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A414" w14:textId="77777777" w:rsidR="00424241" w:rsidRPr="005926A3" w:rsidRDefault="00424241" w:rsidP="00424241">
      <w:pPr>
        <w:spacing w:after="0" w:line="276" w:lineRule="auto"/>
        <w:jc w:val="center"/>
        <w:rPr>
          <w:rFonts w:ascii="Times New Roman" w:eastAsia="Calibri" w:hAnsi="Times New Roman" w:cs="Times New Roman"/>
          <w:sz w:val="24"/>
          <w:szCs w:val="24"/>
        </w:rPr>
      </w:pPr>
      <w:r w:rsidRPr="005926A3">
        <w:rPr>
          <w:rFonts w:ascii="Times New Roman" w:eastAsia="Calibri" w:hAnsi="Times New Roman" w:cs="Times New Roman"/>
          <w:sz w:val="24"/>
          <w:szCs w:val="24"/>
        </w:rPr>
        <w:t>BEAVER MEADOWS BOROUGH</w:t>
      </w:r>
    </w:p>
    <w:p w14:paraId="4B027EF0" w14:textId="455283DC" w:rsidR="00424241" w:rsidRPr="005926A3" w:rsidRDefault="00424241" w:rsidP="00424241">
      <w:pPr>
        <w:spacing w:after="0" w:line="276" w:lineRule="auto"/>
        <w:jc w:val="center"/>
        <w:rPr>
          <w:rFonts w:ascii="Times New Roman" w:eastAsia="Calibri" w:hAnsi="Times New Roman" w:cs="Times New Roman"/>
          <w:sz w:val="24"/>
          <w:szCs w:val="24"/>
        </w:rPr>
      </w:pPr>
      <w:r w:rsidRPr="005926A3">
        <w:rPr>
          <w:rFonts w:ascii="Times New Roman" w:eastAsia="Calibri" w:hAnsi="Times New Roman" w:cs="Times New Roman"/>
          <w:sz w:val="24"/>
          <w:szCs w:val="24"/>
        </w:rPr>
        <w:t xml:space="preserve">COUNCIL </w:t>
      </w:r>
      <w:r w:rsidR="005E57F5" w:rsidRPr="005926A3">
        <w:rPr>
          <w:rFonts w:ascii="Times New Roman" w:eastAsia="Calibri" w:hAnsi="Times New Roman" w:cs="Times New Roman"/>
          <w:sz w:val="24"/>
          <w:szCs w:val="24"/>
        </w:rPr>
        <w:t>GENERAL</w:t>
      </w:r>
      <w:r w:rsidRPr="005926A3">
        <w:rPr>
          <w:rFonts w:ascii="Times New Roman" w:eastAsia="Calibri" w:hAnsi="Times New Roman" w:cs="Times New Roman"/>
          <w:sz w:val="24"/>
          <w:szCs w:val="24"/>
        </w:rPr>
        <w:t xml:space="preserve"> MEETING</w:t>
      </w:r>
    </w:p>
    <w:p w14:paraId="60C845EF" w14:textId="5DD6FDDD" w:rsidR="00AF53AC" w:rsidRPr="00AF53AC" w:rsidRDefault="00C83B91" w:rsidP="00AF53AC">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April</w:t>
      </w:r>
      <w:r w:rsidR="005603E4">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00C83B91">
        <w:rPr>
          <w:rFonts w:ascii="Times New Roman" w:eastAsia="Calibri" w:hAnsi="Times New Roman" w:cs="Times New Roman"/>
          <w:sz w:val="24"/>
          <w:szCs w:val="24"/>
          <w:vertAlign w:val="superscript"/>
        </w:rPr>
        <w:t>th</w:t>
      </w:r>
      <w:r w:rsidR="00BD6C24" w:rsidRPr="005926A3">
        <w:rPr>
          <w:rFonts w:ascii="Times New Roman" w:eastAsia="Calibri" w:hAnsi="Times New Roman" w:cs="Times New Roman"/>
          <w:sz w:val="24"/>
          <w:szCs w:val="24"/>
        </w:rPr>
        <w:t>, 20</w:t>
      </w:r>
      <w:r w:rsidR="008F4F4F" w:rsidRPr="005926A3">
        <w:rPr>
          <w:rFonts w:ascii="Times New Roman" w:eastAsia="Calibri" w:hAnsi="Times New Roman" w:cs="Times New Roman"/>
          <w:sz w:val="24"/>
          <w:szCs w:val="24"/>
        </w:rPr>
        <w:t>2</w:t>
      </w:r>
      <w:r w:rsidR="005603E4">
        <w:rPr>
          <w:rFonts w:ascii="Times New Roman" w:eastAsia="Calibri" w:hAnsi="Times New Roman" w:cs="Times New Roman"/>
          <w:sz w:val="24"/>
          <w:szCs w:val="24"/>
        </w:rPr>
        <w:t>5</w:t>
      </w:r>
    </w:p>
    <w:p w14:paraId="78E4980C" w14:textId="77777777" w:rsidR="00424241" w:rsidRPr="005926A3" w:rsidRDefault="00424241" w:rsidP="00424241">
      <w:pPr>
        <w:spacing w:after="0" w:line="276" w:lineRule="auto"/>
        <w:jc w:val="center"/>
        <w:rPr>
          <w:rFonts w:ascii="Times New Roman" w:eastAsia="Calibri" w:hAnsi="Times New Roman" w:cs="Times New Roman"/>
          <w:b/>
        </w:rPr>
      </w:pPr>
    </w:p>
    <w:p w14:paraId="2F220F8F" w14:textId="5F95FF39" w:rsidR="00C0227B" w:rsidRPr="003B17C4" w:rsidRDefault="00C0227B" w:rsidP="00C0227B">
      <w:pPr>
        <w:pStyle w:val="root-block-node"/>
        <w:rPr>
          <w:rFonts w:eastAsia="Calibri"/>
        </w:rPr>
      </w:pPr>
      <w:r w:rsidRPr="005926A3">
        <w:t xml:space="preserve">The Beaver Meadows Borough Council held a general meeting on </w:t>
      </w:r>
      <w:r w:rsidR="00A3569C">
        <w:t>Monday</w:t>
      </w:r>
      <w:r w:rsidRPr="005926A3">
        <w:t xml:space="preserve">, </w:t>
      </w:r>
      <w:r w:rsidR="00C83B91">
        <w:rPr>
          <w:rFonts w:eastAsia="Calibri"/>
        </w:rPr>
        <w:t>April</w:t>
      </w:r>
      <w:r w:rsidR="00A3569C">
        <w:rPr>
          <w:rFonts w:eastAsia="Calibri"/>
        </w:rPr>
        <w:t xml:space="preserve"> </w:t>
      </w:r>
      <w:r w:rsidR="00C83B91">
        <w:rPr>
          <w:rFonts w:eastAsia="Calibri"/>
        </w:rPr>
        <w:t>7</w:t>
      </w:r>
      <w:r w:rsidR="00C83B91" w:rsidRPr="00C83B91">
        <w:rPr>
          <w:rFonts w:eastAsia="Calibri"/>
          <w:vertAlign w:val="superscript"/>
        </w:rPr>
        <w:t>th</w:t>
      </w:r>
      <w:r w:rsidRPr="005926A3">
        <w:t>, 202</w:t>
      </w:r>
      <w:r w:rsidR="005603E4">
        <w:t>5</w:t>
      </w:r>
      <w:r w:rsidRPr="005926A3">
        <w:t>, at 6:30 PM in the Council Chambers of the Beaver Meadows Borough Building. After the Pledge of Allegiance to the flag, the following Council members answered roll call, taken by Secretary Laura Coppersmith: Council President Michael Baran,</w:t>
      </w:r>
      <w:r w:rsidR="0035165B">
        <w:t xml:space="preserve"> </w:t>
      </w:r>
      <w:r w:rsidR="00B142CD">
        <w:t xml:space="preserve">Vice President </w:t>
      </w:r>
      <w:r w:rsidR="00080D76">
        <w:t>B</w:t>
      </w:r>
      <w:r w:rsidR="0025544C">
        <w:t>.</w:t>
      </w:r>
      <w:r w:rsidR="00080D76">
        <w:t>J</w:t>
      </w:r>
      <w:r w:rsidR="0025544C">
        <w:t>.</w:t>
      </w:r>
      <w:r w:rsidR="00080D76">
        <w:t xml:space="preserve"> Cryder</w:t>
      </w:r>
      <w:r w:rsidR="00AE00CC">
        <w:t xml:space="preserve">, </w:t>
      </w:r>
      <w:r w:rsidR="00A5434E">
        <w:t>Michael Gerhard</w:t>
      </w:r>
      <w:r w:rsidR="0025544C">
        <w:t>, Barb Brandon,</w:t>
      </w:r>
      <w:r w:rsidR="00CD60A5">
        <w:t xml:space="preserve"> </w:t>
      </w:r>
      <w:r w:rsidR="0025544C">
        <w:t>and P.J. Sateach</w:t>
      </w:r>
      <w:r w:rsidR="00C83B91">
        <w:t>.</w:t>
      </w:r>
      <w:r w:rsidR="00926B71">
        <w:t xml:space="preserve"> </w:t>
      </w:r>
      <w:r w:rsidRPr="005926A3">
        <w:t>Solicitor Robert Yurchak</w:t>
      </w:r>
      <w:r w:rsidR="0035165B">
        <w:t xml:space="preserve"> </w:t>
      </w:r>
      <w:r w:rsidR="007173D1">
        <w:t xml:space="preserve">and Mayor Thad Williams </w:t>
      </w:r>
      <w:r w:rsidR="009A1B0B">
        <w:t>were</w:t>
      </w:r>
      <w:r w:rsidRPr="005926A3">
        <w:t xml:space="preserve"> also present</w:t>
      </w:r>
      <w:r w:rsidR="00096CFA">
        <w:t>.</w:t>
      </w:r>
      <w:r w:rsidR="00096CFA" w:rsidRPr="00096CFA">
        <w:t xml:space="preserve"> </w:t>
      </w:r>
      <w:r w:rsidR="00C83B91">
        <w:t>Dydyna Tranguch and Bill Curilla were absent.</w:t>
      </w:r>
    </w:p>
    <w:p w14:paraId="199F8885" w14:textId="223D0025" w:rsidR="006E0701" w:rsidRDefault="006E0701" w:rsidP="009A1B0B">
      <w:pPr>
        <w:pStyle w:val="root-block-node"/>
        <w:rPr>
          <w:rFonts w:eastAsia="Calibri"/>
        </w:rPr>
      </w:pPr>
      <w:r w:rsidRPr="006E0701">
        <w:rPr>
          <w:rFonts w:eastAsia="Calibri"/>
        </w:rPr>
        <w:t xml:space="preserve">Councilor </w:t>
      </w:r>
      <w:r w:rsidR="00537052">
        <w:rPr>
          <w:rFonts w:eastAsia="Calibri"/>
        </w:rPr>
        <w:t>Cryder</w:t>
      </w:r>
      <w:r w:rsidRPr="006E0701">
        <w:rPr>
          <w:rFonts w:eastAsia="Calibri"/>
        </w:rPr>
        <w:t xml:space="preserve"> made the motion to dispense the reading of the minutes </w:t>
      </w:r>
      <w:r w:rsidR="009A1B0B">
        <w:rPr>
          <w:rFonts w:eastAsia="Calibri"/>
        </w:rPr>
        <w:t xml:space="preserve">from the </w:t>
      </w:r>
      <w:r w:rsidR="00C83B91">
        <w:rPr>
          <w:rFonts w:eastAsia="Calibri"/>
        </w:rPr>
        <w:t>March</w:t>
      </w:r>
      <w:r w:rsidR="009A1B0B">
        <w:rPr>
          <w:rFonts w:eastAsia="Calibri"/>
        </w:rPr>
        <w:t xml:space="preserve"> </w:t>
      </w:r>
      <w:r w:rsidR="00CD60A5">
        <w:rPr>
          <w:rFonts w:eastAsia="Calibri"/>
        </w:rPr>
        <w:t>3</w:t>
      </w:r>
      <w:r w:rsidR="00CD60A5" w:rsidRPr="00CD60A5">
        <w:rPr>
          <w:rFonts w:eastAsia="Calibri"/>
          <w:vertAlign w:val="superscript"/>
        </w:rPr>
        <w:t>rd</w:t>
      </w:r>
      <w:r w:rsidR="009A1B0B">
        <w:rPr>
          <w:rFonts w:eastAsia="Calibri"/>
        </w:rPr>
        <w:t xml:space="preserve"> general meeting. Second by Councilor </w:t>
      </w:r>
      <w:r w:rsidR="00CD60A5">
        <w:rPr>
          <w:rFonts w:eastAsia="Calibri"/>
        </w:rPr>
        <w:t>Gerhard</w:t>
      </w:r>
      <w:r w:rsidR="009A1B0B">
        <w:rPr>
          <w:rFonts w:eastAsia="Calibri"/>
        </w:rPr>
        <w:t xml:space="preserve">. </w:t>
      </w:r>
      <w:r w:rsidR="009A1B0B" w:rsidRPr="0071287D">
        <w:rPr>
          <w:rFonts w:eastAsia="Calibri"/>
        </w:rPr>
        <w:t>Roll Call: All Yes.</w:t>
      </w:r>
      <w:r w:rsidR="0025544C">
        <w:rPr>
          <w:rFonts w:eastAsia="Calibri"/>
        </w:rPr>
        <w:t xml:space="preserve"> </w:t>
      </w:r>
    </w:p>
    <w:p w14:paraId="496DB4DC" w14:textId="41991CA4" w:rsidR="002F5282" w:rsidRDefault="002F5282" w:rsidP="009A1B0B">
      <w:pPr>
        <w:pStyle w:val="root-block-node"/>
        <w:rPr>
          <w:rFonts w:eastAsia="Calibri"/>
        </w:rPr>
      </w:pPr>
      <w:r>
        <w:rPr>
          <w:rFonts w:eastAsia="Calibri"/>
        </w:rPr>
        <w:t xml:space="preserve">Councilor </w:t>
      </w:r>
      <w:r w:rsidR="00926B71">
        <w:rPr>
          <w:rFonts w:eastAsia="Calibri"/>
        </w:rPr>
        <w:t>Cryder</w:t>
      </w:r>
      <w:r>
        <w:rPr>
          <w:rFonts w:eastAsia="Calibri"/>
        </w:rPr>
        <w:t xml:space="preserve"> made a motion to accept the minutes</w:t>
      </w:r>
      <w:r w:rsidR="00340B75">
        <w:rPr>
          <w:rFonts w:eastAsia="Calibri"/>
        </w:rPr>
        <w:t xml:space="preserve"> with the correction</w:t>
      </w:r>
      <w:r>
        <w:rPr>
          <w:rFonts w:eastAsia="Calibri"/>
        </w:rPr>
        <w:t xml:space="preserve">. Second by Councilor </w:t>
      </w:r>
      <w:r w:rsidR="00C83B91">
        <w:rPr>
          <w:rFonts w:eastAsia="Calibri"/>
        </w:rPr>
        <w:t>Brandon</w:t>
      </w:r>
      <w:r>
        <w:rPr>
          <w:rFonts w:eastAsia="Calibri"/>
        </w:rPr>
        <w:t xml:space="preserve">. </w:t>
      </w:r>
      <w:r w:rsidRPr="0071287D">
        <w:rPr>
          <w:rFonts w:eastAsia="Calibri"/>
        </w:rPr>
        <w:t>Roll Call: All Yes.</w:t>
      </w:r>
    </w:p>
    <w:p w14:paraId="295A3079" w14:textId="5E409C1B" w:rsidR="00847304" w:rsidRPr="006E0701" w:rsidRDefault="00847304" w:rsidP="009A1B0B">
      <w:pPr>
        <w:pStyle w:val="root-block-node"/>
        <w:rPr>
          <w:rFonts w:eastAsia="Calibri"/>
        </w:rPr>
      </w:pPr>
      <w:r>
        <w:rPr>
          <w:rFonts w:eastAsia="Calibri"/>
        </w:rPr>
        <w:t>Anna Shigo came in and advised of the open space grant program. They mainly wanted a point of contact to help us look into properties that might be able to be preserved. Secretary Laura Coppersmith was made point of contact.</w:t>
      </w:r>
    </w:p>
    <w:p w14:paraId="7C990133" w14:textId="77777777" w:rsidR="002F5282" w:rsidRDefault="00DB4922" w:rsidP="00096CFA">
      <w:pPr>
        <w:pStyle w:val="root-block-node"/>
        <w:rPr>
          <w:b/>
          <w:bCs/>
          <w:u w:val="single"/>
        </w:rPr>
      </w:pPr>
      <w:r w:rsidRPr="00DB4922">
        <w:rPr>
          <w:b/>
          <w:bCs/>
          <w:u w:val="single"/>
        </w:rPr>
        <w:t>EXECUTIVE SESSION</w:t>
      </w:r>
    </w:p>
    <w:p w14:paraId="0E41ECF2" w14:textId="43FC44E6" w:rsidR="00DB4922" w:rsidRPr="002F5282" w:rsidRDefault="00C83B91" w:rsidP="00096CFA">
      <w:pPr>
        <w:pStyle w:val="root-block-node"/>
      </w:pPr>
      <w:r>
        <w:t>NA</w:t>
      </w:r>
    </w:p>
    <w:p w14:paraId="00C97581" w14:textId="70A3BEA2" w:rsidR="00C92143" w:rsidRDefault="00424241" w:rsidP="00AF5E89">
      <w:pPr>
        <w:rPr>
          <w:rFonts w:ascii="Times New Roman" w:eastAsia="Calibri" w:hAnsi="Times New Roman" w:cs="Times New Roman"/>
          <w:b/>
          <w:sz w:val="24"/>
          <w:szCs w:val="24"/>
          <w:u w:val="single"/>
        </w:rPr>
      </w:pPr>
      <w:r w:rsidRPr="005926A3">
        <w:rPr>
          <w:rFonts w:ascii="Times New Roman" w:eastAsia="Calibri" w:hAnsi="Times New Roman" w:cs="Times New Roman"/>
          <w:b/>
          <w:sz w:val="24"/>
          <w:szCs w:val="24"/>
          <w:u w:val="single"/>
        </w:rPr>
        <w:t>COMMUNICATIONS</w:t>
      </w:r>
    </w:p>
    <w:p w14:paraId="171D6408" w14:textId="77777777" w:rsidR="00FE70FA" w:rsidRDefault="004A70DF" w:rsidP="002F5282">
      <w:pPr>
        <w:pStyle w:val="root-block-node"/>
        <w:rPr>
          <w:rFonts w:eastAsia="Calibri"/>
        </w:rPr>
      </w:pPr>
      <w:r w:rsidRPr="004A70DF">
        <w:rPr>
          <w:rFonts w:eastAsia="Calibri"/>
        </w:rPr>
        <w:t>President Baran read communications</w:t>
      </w:r>
    </w:p>
    <w:p w14:paraId="66EF8025" w14:textId="528CDB64" w:rsidR="00F473B5" w:rsidRPr="005926A3" w:rsidRDefault="00424241" w:rsidP="00424241">
      <w:pPr>
        <w:spacing w:after="0" w:line="276" w:lineRule="auto"/>
        <w:rPr>
          <w:rFonts w:ascii="Times New Roman" w:eastAsia="Calibri" w:hAnsi="Times New Roman" w:cs="Times New Roman"/>
          <w:b/>
          <w:sz w:val="24"/>
          <w:szCs w:val="24"/>
          <w:u w:val="single"/>
        </w:rPr>
      </w:pPr>
      <w:r w:rsidRPr="005926A3">
        <w:rPr>
          <w:rFonts w:ascii="Times New Roman" w:eastAsia="Calibri" w:hAnsi="Times New Roman" w:cs="Times New Roman"/>
          <w:b/>
          <w:sz w:val="24"/>
          <w:szCs w:val="24"/>
          <w:u w:val="single"/>
        </w:rPr>
        <w:t>COMMITTEE REPORTS</w:t>
      </w:r>
    </w:p>
    <w:p w14:paraId="532400BA" w14:textId="77777777" w:rsidR="00F03446" w:rsidRPr="005926A3" w:rsidRDefault="00F03446" w:rsidP="00424241">
      <w:pPr>
        <w:spacing w:after="0" w:line="276" w:lineRule="auto"/>
        <w:rPr>
          <w:rFonts w:ascii="Times New Roman" w:eastAsia="Calibri" w:hAnsi="Times New Roman" w:cs="Times New Roman"/>
        </w:rPr>
      </w:pPr>
    </w:p>
    <w:p w14:paraId="47496481" w14:textId="50EB7E34" w:rsidR="00C83B91" w:rsidRPr="00C83B91" w:rsidRDefault="00F03446" w:rsidP="00C83B91">
      <w:pPr>
        <w:spacing w:after="0" w:line="276" w:lineRule="auto"/>
        <w:rPr>
          <w:rFonts w:ascii="Times New Roman" w:hAnsi="Times New Roman" w:cs="Times New Roman"/>
        </w:rPr>
      </w:pPr>
      <w:r w:rsidRPr="005926A3">
        <w:rPr>
          <w:rFonts w:ascii="Times New Roman" w:hAnsi="Times New Roman" w:cs="Times New Roman"/>
          <w:b/>
          <w:sz w:val="24"/>
          <w:szCs w:val="24"/>
          <w:u w:val="single"/>
        </w:rPr>
        <w:t>ENGINEERING</w:t>
      </w:r>
      <w:r w:rsidRPr="005926A3">
        <w:rPr>
          <w:rFonts w:ascii="Times New Roman" w:hAnsi="Times New Roman" w:cs="Times New Roman"/>
          <w:b/>
        </w:rPr>
        <w:t xml:space="preserve">: </w:t>
      </w:r>
    </w:p>
    <w:p w14:paraId="65A17297" w14:textId="77777777" w:rsidR="00C83B91" w:rsidRPr="00C83B91" w:rsidRDefault="00C83B91" w:rsidP="00C83B91">
      <w:pPr>
        <w:pStyle w:val="Default"/>
      </w:pPr>
      <w:r w:rsidRPr="00C83B91">
        <w:t xml:space="preserve"> Dear Members of Council: </w:t>
      </w:r>
    </w:p>
    <w:p w14:paraId="7DB600DD" w14:textId="77777777" w:rsidR="00C83B91" w:rsidRPr="00C83B91" w:rsidRDefault="00C83B91" w:rsidP="00C83B91">
      <w:pPr>
        <w:pStyle w:val="Default"/>
      </w:pPr>
      <w:r w:rsidRPr="00C83B91">
        <w:t xml:space="preserve">The following services have been provided by our firm: </w:t>
      </w:r>
    </w:p>
    <w:p w14:paraId="4A4C21B6" w14:textId="77777777" w:rsidR="00C83B91" w:rsidRPr="00C83B91" w:rsidRDefault="00C83B91" w:rsidP="00C83B91">
      <w:pPr>
        <w:pStyle w:val="Default"/>
      </w:pPr>
      <w:r w:rsidRPr="00C83B91">
        <w:rPr>
          <w:b/>
          <w:bCs/>
        </w:rPr>
        <w:t xml:space="preserve">Grant Funding Available </w:t>
      </w:r>
    </w:p>
    <w:p w14:paraId="65B60DAB" w14:textId="77777777" w:rsidR="00C83B91" w:rsidRPr="00C83B91" w:rsidRDefault="00C83B91" w:rsidP="00C83B91">
      <w:pPr>
        <w:pStyle w:val="Default"/>
      </w:pPr>
      <w:r w:rsidRPr="00C83B91">
        <w:t xml:space="preserve">We discussed the Borough’s future water and sewer infrastructure needs with Councilman Cryder to apply for the PA Small Water and Sewer Program grant. We selected a few locations throughout the Borough to include as a project. Benesch started preparing the application which is due by April 30, 2025. A resolution needs to be passed at Monday’s Council meeting for the grant application. A copy was provided to Ms. Coppersmith. </w:t>
      </w:r>
    </w:p>
    <w:p w14:paraId="14374F10" w14:textId="77777777" w:rsidR="00C83B91" w:rsidRPr="00C83B91" w:rsidRDefault="00C83B91" w:rsidP="00C83B91">
      <w:pPr>
        <w:pStyle w:val="Default"/>
      </w:pPr>
      <w:r w:rsidRPr="00C83B91">
        <w:rPr>
          <w:b/>
          <w:bCs/>
        </w:rPr>
        <w:t xml:space="preserve">WWTP NPDES Permit – WQBELs Compliance </w:t>
      </w:r>
    </w:p>
    <w:p w14:paraId="28E0C88B" w14:textId="77777777" w:rsidR="00C83B91" w:rsidRDefault="00C83B91" w:rsidP="00C83B91">
      <w:pPr>
        <w:pStyle w:val="Default"/>
      </w:pPr>
      <w:r w:rsidRPr="00C83B91">
        <w:t xml:space="preserve">As noted in the March meeting CER, Under Part C, Section II of the Borough’s NPDES Permit No. PA0021199, the Borough is required to comply with new Water Quality-Based Effluent Limitations (WQBELs) as part of a statewide effort to meet water quality standards in receiving </w:t>
      </w:r>
      <w:r w:rsidRPr="00C83B91">
        <w:lastRenderedPageBreak/>
        <w:t xml:space="preserve">streams. Benesch can assist in these efforts and prepare a proposal for the Borough’s consideration once the Borough decides to move forward. The first step would be to provide a sampling plan to PADEP. </w:t>
      </w:r>
    </w:p>
    <w:p w14:paraId="6A004D30" w14:textId="77777777" w:rsidR="00C83B91" w:rsidRPr="00C83B91" w:rsidRDefault="00C83B91" w:rsidP="00C83B91">
      <w:pPr>
        <w:pStyle w:val="Default"/>
      </w:pPr>
    </w:p>
    <w:p w14:paraId="527A4B05" w14:textId="77777777" w:rsidR="00C83B91" w:rsidRPr="00C83B91" w:rsidRDefault="00C83B91" w:rsidP="00C83B91">
      <w:pPr>
        <w:pStyle w:val="Default"/>
      </w:pPr>
      <w:r w:rsidRPr="00C83B91">
        <w:rPr>
          <w:b/>
          <w:bCs/>
        </w:rPr>
        <w:t xml:space="preserve">PADEP Service Line Inventory </w:t>
      </w:r>
    </w:p>
    <w:p w14:paraId="389CE671" w14:textId="77777777" w:rsidR="00C83B91" w:rsidRPr="00C83B91" w:rsidRDefault="00C83B91" w:rsidP="00C83B91">
      <w:pPr>
        <w:pStyle w:val="Default"/>
      </w:pPr>
      <w:r w:rsidRPr="00C83B91">
        <w:t xml:space="preserve">The Borough will need to continue home and system service inspections for the PADEP service line inventory. </w:t>
      </w:r>
    </w:p>
    <w:p w14:paraId="76415EE7" w14:textId="77777777" w:rsidR="00C83B91" w:rsidRPr="00C83B91" w:rsidRDefault="00C83B91" w:rsidP="00C83B91">
      <w:pPr>
        <w:pStyle w:val="Default"/>
      </w:pPr>
      <w:r w:rsidRPr="00C83B91">
        <w:rPr>
          <w:b/>
          <w:bCs/>
        </w:rPr>
        <w:t xml:space="preserve">Sewer Ordinance/Amendment </w:t>
      </w:r>
    </w:p>
    <w:p w14:paraId="44E2CCAA" w14:textId="77777777" w:rsidR="00C83B91" w:rsidRPr="00C83B91" w:rsidRDefault="00C83B91" w:rsidP="00C83B91">
      <w:pPr>
        <w:pStyle w:val="Default"/>
      </w:pPr>
      <w:r w:rsidRPr="00C83B91">
        <w:t xml:space="preserve">We are on hold until the Borough can provide the requested existing sewer information. </w:t>
      </w:r>
    </w:p>
    <w:p w14:paraId="4BD25C44" w14:textId="77777777" w:rsidR="00C83B91" w:rsidRPr="00C83B91" w:rsidRDefault="00C83B91" w:rsidP="00C83B91">
      <w:pPr>
        <w:pStyle w:val="Default"/>
      </w:pPr>
      <w:r w:rsidRPr="00C83B91">
        <w:rPr>
          <w:b/>
          <w:bCs/>
        </w:rPr>
        <w:t xml:space="preserve">Memorial Park Pavilion Project </w:t>
      </w:r>
    </w:p>
    <w:p w14:paraId="602A739E" w14:textId="77777777" w:rsidR="00C83B91" w:rsidRPr="00C83B91" w:rsidRDefault="00C83B91" w:rsidP="00C83B91">
      <w:pPr>
        <w:pStyle w:val="Default"/>
      </w:pPr>
      <w:r w:rsidRPr="00C83B91">
        <w:t xml:space="preserve">It is our understanding that a final certificate of occupancy was issued for the building by Advanced Code Consultants, LLC. The Borough is refining the scope of work for the recent LSA grant award improvements (C000089450) for Memorial Park with the PADCED grant coordinator. </w:t>
      </w:r>
    </w:p>
    <w:p w14:paraId="57A26936" w14:textId="77777777" w:rsidR="00C83B91" w:rsidRPr="00C83B91" w:rsidRDefault="00C83B91" w:rsidP="00C83B91">
      <w:pPr>
        <w:pStyle w:val="Default"/>
      </w:pPr>
      <w:r w:rsidRPr="00C83B91">
        <w:rPr>
          <w:b/>
          <w:bCs/>
        </w:rPr>
        <w:t xml:space="preserve">Street Improvements </w:t>
      </w:r>
    </w:p>
    <w:p w14:paraId="1B8EEC69" w14:textId="074A8561" w:rsidR="00C83B91" w:rsidRPr="00C83B91" w:rsidRDefault="00C83B91" w:rsidP="00C83B91">
      <w:pPr>
        <w:pStyle w:val="Default"/>
      </w:pPr>
      <w:r w:rsidRPr="00C83B91">
        <w:t xml:space="preserve">Church Street speed humps – We discussed the installation of speed humps with John Davis, PennDOT Liquid Fuels engineer since Church Street receives liquid fuels monies. No PennDOT involvement is needed. We are determining the necessary scope of work and then an engineering study proposal will be prepared and provided to the Borough for consideration. </w:t>
      </w:r>
    </w:p>
    <w:p w14:paraId="551033C9" w14:textId="77777777" w:rsidR="00C83B91" w:rsidRPr="00C83B91" w:rsidRDefault="00C83B91" w:rsidP="00C83B91">
      <w:pPr>
        <w:pStyle w:val="Default"/>
      </w:pPr>
    </w:p>
    <w:p w14:paraId="699F9656" w14:textId="77777777" w:rsidR="00C83B91" w:rsidRDefault="00C83B91" w:rsidP="00C83B91">
      <w:pPr>
        <w:pStyle w:val="Default"/>
      </w:pPr>
      <w:r w:rsidRPr="00C83B91">
        <w:t xml:space="preserve">CDBG Pre-Application – We discussed submitting a CDBG pre-application for street improvements with Councilman Cryder. We recommend submitting the previous application for New Street since it was not approved last year. The application is due by May 16th. Our estimated fee to coordinate with Carbon County and complete the pre-application is not to exceed $1,000 like in past years. </w:t>
      </w:r>
    </w:p>
    <w:p w14:paraId="0C7533A2" w14:textId="77777777" w:rsidR="00C83B91" w:rsidRPr="00C83B91" w:rsidRDefault="00C83B91" w:rsidP="00C83B91">
      <w:pPr>
        <w:pStyle w:val="Default"/>
      </w:pPr>
    </w:p>
    <w:p w14:paraId="2A5745CC" w14:textId="77777777" w:rsidR="00C83B91" w:rsidRPr="00C83B91" w:rsidRDefault="00C83B91" w:rsidP="00C83B91">
      <w:pPr>
        <w:pStyle w:val="Default"/>
      </w:pPr>
      <w:r w:rsidRPr="00C83B91">
        <w:t xml:space="preserve">Sincerely, </w:t>
      </w:r>
    </w:p>
    <w:p w14:paraId="711D73CE" w14:textId="77777777" w:rsidR="00C83B91" w:rsidRPr="00C83B91" w:rsidRDefault="00C83B91" w:rsidP="00C83B91">
      <w:pPr>
        <w:pStyle w:val="Default"/>
      </w:pPr>
      <w:r w:rsidRPr="00C83B91">
        <w:t xml:space="preserve">Michael A. Cera, P.E. </w:t>
      </w:r>
    </w:p>
    <w:p w14:paraId="20852D5B" w14:textId="11F097BB" w:rsidR="004A70DF" w:rsidRDefault="00C83B91" w:rsidP="00C83B91">
      <w:pPr>
        <w:pStyle w:val="Default"/>
      </w:pPr>
      <w:r w:rsidRPr="00C83B91">
        <w:t>Senior Project Manager</w:t>
      </w:r>
    </w:p>
    <w:p w14:paraId="4B893AC0" w14:textId="77777777" w:rsidR="00C83B91" w:rsidRPr="005926A3" w:rsidRDefault="00C83B91" w:rsidP="00C83B91">
      <w:pPr>
        <w:pStyle w:val="Default"/>
        <w:rPr>
          <w:rFonts w:eastAsia="Calibri"/>
          <w:b/>
        </w:rPr>
      </w:pPr>
    </w:p>
    <w:p w14:paraId="16E7A63F" w14:textId="58B0168C" w:rsidR="002F2F5D" w:rsidRDefault="00C47C3A" w:rsidP="004A70DF">
      <w:pPr>
        <w:spacing w:after="0" w:line="276" w:lineRule="auto"/>
        <w:rPr>
          <w:rFonts w:ascii="Times New Roman" w:eastAsia="Calibri" w:hAnsi="Times New Roman" w:cs="Times New Roman"/>
          <w:sz w:val="24"/>
          <w:szCs w:val="24"/>
        </w:rPr>
      </w:pPr>
      <w:r w:rsidRPr="005926A3">
        <w:rPr>
          <w:rFonts w:ascii="Times New Roman" w:eastAsia="Calibri" w:hAnsi="Times New Roman" w:cs="Times New Roman"/>
          <w:b/>
          <w:sz w:val="24"/>
          <w:szCs w:val="24"/>
          <w:u w:val="single"/>
        </w:rPr>
        <w:t>STREETS</w:t>
      </w:r>
      <w:r w:rsidR="004A70DF" w:rsidRPr="005926A3">
        <w:rPr>
          <w:rFonts w:ascii="Times New Roman" w:eastAsia="Calibri" w:hAnsi="Times New Roman" w:cs="Times New Roman"/>
          <w:b/>
        </w:rPr>
        <w:t xml:space="preserve">: </w:t>
      </w:r>
      <w:r w:rsidR="004A70DF" w:rsidRPr="004A70DF">
        <w:rPr>
          <w:rFonts w:ascii="Times New Roman" w:eastAsia="Calibri" w:hAnsi="Times New Roman" w:cs="Times New Roman"/>
          <w:bCs/>
        </w:rPr>
        <w:t>Councilor</w:t>
      </w:r>
      <w:r w:rsidR="0059070F" w:rsidRPr="004A70DF">
        <w:rPr>
          <w:rFonts w:ascii="Times New Roman" w:eastAsia="Calibri" w:hAnsi="Times New Roman" w:cs="Times New Roman"/>
          <w:sz w:val="24"/>
          <w:szCs w:val="24"/>
        </w:rPr>
        <w:t xml:space="preserve"> Cryder </w:t>
      </w:r>
      <w:r w:rsidR="00F827BA">
        <w:rPr>
          <w:rFonts w:ascii="Times New Roman" w:eastAsia="Calibri" w:hAnsi="Times New Roman" w:cs="Times New Roman"/>
          <w:sz w:val="24"/>
          <w:szCs w:val="24"/>
        </w:rPr>
        <w:t>reported the street sweeping will be on the weekend this year and we will be doing it on May 17</w:t>
      </w:r>
      <w:r w:rsidR="00F827BA" w:rsidRPr="00F827BA">
        <w:rPr>
          <w:rFonts w:ascii="Times New Roman" w:eastAsia="Calibri" w:hAnsi="Times New Roman" w:cs="Times New Roman"/>
          <w:sz w:val="24"/>
          <w:szCs w:val="24"/>
          <w:vertAlign w:val="superscript"/>
        </w:rPr>
        <w:t>th</w:t>
      </w:r>
      <w:r w:rsidR="00F827BA">
        <w:rPr>
          <w:rFonts w:ascii="Times New Roman" w:eastAsia="Calibri" w:hAnsi="Times New Roman" w:cs="Times New Roman"/>
          <w:sz w:val="24"/>
          <w:szCs w:val="24"/>
        </w:rPr>
        <w:t xml:space="preserve"> &amp; 18</w:t>
      </w:r>
      <w:r w:rsidR="00F827BA" w:rsidRPr="00F827BA">
        <w:rPr>
          <w:rFonts w:ascii="Times New Roman" w:eastAsia="Calibri" w:hAnsi="Times New Roman" w:cs="Times New Roman"/>
          <w:sz w:val="24"/>
          <w:szCs w:val="24"/>
          <w:vertAlign w:val="superscript"/>
        </w:rPr>
        <w:t>th</w:t>
      </w:r>
      <w:r w:rsidR="00F827BA">
        <w:rPr>
          <w:rFonts w:ascii="Times New Roman" w:eastAsia="Calibri" w:hAnsi="Times New Roman" w:cs="Times New Roman"/>
          <w:sz w:val="24"/>
          <w:szCs w:val="24"/>
        </w:rPr>
        <w:t xml:space="preserve">. Also, we will reapply for the New Street project with CDBG Grant. </w:t>
      </w:r>
    </w:p>
    <w:p w14:paraId="0C6280EC" w14:textId="77777777" w:rsidR="00F827BA" w:rsidRDefault="00F827BA" w:rsidP="004A70DF">
      <w:pPr>
        <w:spacing w:after="0" w:line="276" w:lineRule="auto"/>
        <w:rPr>
          <w:rFonts w:ascii="Times New Roman" w:eastAsia="Calibri" w:hAnsi="Times New Roman" w:cs="Times New Roman"/>
          <w:sz w:val="24"/>
          <w:szCs w:val="24"/>
        </w:rPr>
      </w:pPr>
    </w:p>
    <w:p w14:paraId="6B7B0538" w14:textId="28919316" w:rsidR="00F827BA" w:rsidRDefault="00F827BA" w:rsidP="004A70D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Councilor Gerhard made a motion to accept the PA small water and sewer grant resolution. Second by councilor Brandon. </w:t>
      </w:r>
      <w:r w:rsidRPr="00F827BA">
        <w:rPr>
          <w:rFonts w:ascii="Times New Roman" w:eastAsia="Calibri" w:hAnsi="Times New Roman" w:cs="Times New Roman"/>
          <w:sz w:val="24"/>
          <w:szCs w:val="24"/>
        </w:rPr>
        <w:t>Roll Call: All Yes.</w:t>
      </w:r>
    </w:p>
    <w:p w14:paraId="0FAE18E1" w14:textId="77777777" w:rsidR="00F827BA" w:rsidRDefault="00F827BA" w:rsidP="004A70DF">
      <w:pPr>
        <w:spacing w:after="0" w:line="276" w:lineRule="auto"/>
        <w:rPr>
          <w:rFonts w:ascii="Times New Roman" w:eastAsia="Calibri" w:hAnsi="Times New Roman" w:cs="Times New Roman"/>
          <w:sz w:val="24"/>
          <w:szCs w:val="24"/>
        </w:rPr>
      </w:pPr>
    </w:p>
    <w:p w14:paraId="208296BE" w14:textId="3E5FEEED" w:rsidR="00F827BA" w:rsidRPr="004A70DF" w:rsidRDefault="00F827BA" w:rsidP="004A70DF">
      <w:pPr>
        <w:spacing w:after="0" w:line="276" w:lineRule="auto"/>
        <w:rPr>
          <w:rFonts w:ascii="Times New Roman" w:eastAsia="Calibri" w:hAnsi="Times New Roman" w:cs="Times New Roman"/>
        </w:rPr>
      </w:pPr>
      <w:r>
        <w:rPr>
          <w:rFonts w:ascii="Times New Roman" w:eastAsia="Calibri" w:hAnsi="Times New Roman" w:cs="Times New Roman"/>
          <w:sz w:val="24"/>
          <w:szCs w:val="24"/>
        </w:rPr>
        <w:t xml:space="preserve">Councilor Gerhard made a motion to apply for the CDBG grant not to exceed $1000.00. Second by Councilor Cryder. </w:t>
      </w:r>
      <w:r w:rsidRPr="00F827BA">
        <w:rPr>
          <w:rFonts w:ascii="Times New Roman" w:eastAsia="Calibri" w:hAnsi="Times New Roman" w:cs="Times New Roman"/>
          <w:sz w:val="24"/>
          <w:szCs w:val="24"/>
        </w:rPr>
        <w:t>Roll Call: All Yes.</w:t>
      </w:r>
    </w:p>
    <w:p w14:paraId="587699DA" w14:textId="054A3E34" w:rsidR="009C6619" w:rsidRDefault="00113FA0" w:rsidP="00E22C50">
      <w:pPr>
        <w:pStyle w:val="NormalWeb"/>
      </w:pPr>
      <w:r w:rsidRPr="005926A3">
        <w:rPr>
          <w:rFonts w:eastAsia="Calibri"/>
          <w:b/>
          <w:bCs/>
          <w:u w:val="single"/>
        </w:rPr>
        <w:t>POLICE</w:t>
      </w:r>
      <w:r w:rsidRPr="005926A3">
        <w:rPr>
          <w:rFonts w:eastAsia="Calibri"/>
          <w:b/>
          <w:bCs/>
        </w:rPr>
        <w:t xml:space="preserve">: </w:t>
      </w:r>
      <w:r w:rsidR="009E6FF6">
        <w:t>Officer Melvin</w:t>
      </w:r>
      <w:r w:rsidR="003441E9">
        <w:t xml:space="preserve"> read the</w:t>
      </w:r>
      <w:r w:rsidR="001314E1">
        <w:t xml:space="preserve"> </w:t>
      </w:r>
      <w:r w:rsidR="003441E9">
        <w:t>following report:</w:t>
      </w:r>
    </w:p>
    <w:p w14:paraId="1CB5B219" w14:textId="0F4E5324" w:rsidR="003441E9" w:rsidRDefault="003441E9" w:rsidP="00E22C50">
      <w:pPr>
        <w:pStyle w:val="NormalWeb"/>
      </w:pPr>
      <w:r>
        <w:t xml:space="preserve">There was 1 </w:t>
      </w:r>
      <w:r w:rsidR="009E6FF6">
        <w:t xml:space="preserve">report of </w:t>
      </w:r>
      <w:r w:rsidR="00BA0D03">
        <w:t>an auto accident</w:t>
      </w:r>
      <w:r w:rsidR="009E6FF6">
        <w:t xml:space="preserve">, 1 report of </w:t>
      </w:r>
      <w:r w:rsidR="00BA0D03">
        <w:t>PFA violation</w:t>
      </w:r>
      <w:r w:rsidR="009E6FF6">
        <w:t xml:space="preserve">, </w:t>
      </w:r>
      <w:r w:rsidR="00BA0D03">
        <w:t>1</w:t>
      </w:r>
      <w:r w:rsidR="009E6FF6">
        <w:t xml:space="preserve"> </w:t>
      </w:r>
      <w:r w:rsidR="00BA0D03">
        <w:t>report</w:t>
      </w:r>
      <w:r w:rsidR="00F95D31">
        <w:t xml:space="preserve"> of </w:t>
      </w:r>
      <w:r w:rsidR="00BA0D03">
        <w:t>child abuse</w:t>
      </w:r>
      <w:r w:rsidR="009E6FF6">
        <w:t xml:space="preserve">, </w:t>
      </w:r>
      <w:r w:rsidR="00F95D31">
        <w:t xml:space="preserve">1 </w:t>
      </w:r>
      <w:r w:rsidR="00BA0D03">
        <w:t>report of erratic driver, 2 reports of harassment, 1 report of a suspicious person, assisted EMS on 1 occasion, assisted other police department on 1 occasion</w:t>
      </w:r>
      <w:r w:rsidR="009E6FF6">
        <w:t xml:space="preserve">. There were </w:t>
      </w:r>
      <w:r w:rsidR="00F95D31">
        <w:t>12</w:t>
      </w:r>
      <w:r w:rsidR="009E6FF6">
        <w:t xml:space="preserve"> parking tickets issued, </w:t>
      </w:r>
      <w:r w:rsidR="00BA0D03">
        <w:lastRenderedPageBreak/>
        <w:t>9</w:t>
      </w:r>
      <w:r w:rsidR="009E6FF6">
        <w:t xml:space="preserve"> traffic citations issued, </w:t>
      </w:r>
      <w:r w:rsidR="00BA0D03">
        <w:t xml:space="preserve">7 non-traffic citations issued, 1 traffic warning, </w:t>
      </w:r>
      <w:r w:rsidR="00F95D31">
        <w:t>1</w:t>
      </w:r>
      <w:r w:rsidR="009E6FF6">
        <w:t xml:space="preserve"> Zoning violation</w:t>
      </w:r>
      <w:r w:rsidR="00BA0D03">
        <w:t>, and 1 vehicle towed.</w:t>
      </w:r>
      <w:r w:rsidR="009E6FF6">
        <w:t xml:space="preserve"> </w:t>
      </w:r>
    </w:p>
    <w:p w14:paraId="67CB3C92" w14:textId="2C77B4C8" w:rsidR="00BA0D03" w:rsidRDefault="00BA0D03" w:rsidP="00E22C50">
      <w:pPr>
        <w:pStyle w:val="NormalWeb"/>
      </w:pPr>
      <w:r>
        <w:t xml:space="preserve">Officer Melvin also advised the explorer is having issues and will be going to the dealership to be fixed. </w:t>
      </w:r>
    </w:p>
    <w:p w14:paraId="6944C89E" w14:textId="34596BDC" w:rsidR="00BA0D03" w:rsidRDefault="00BA0D03" w:rsidP="00E22C50">
      <w:pPr>
        <w:pStyle w:val="NormalWeb"/>
      </w:pPr>
      <w:r>
        <w:t>There is also an updated police complaint form for anyone who has a complaint about the police department. These forms must be filled out and emails will no longer be entertained.</w:t>
      </w:r>
    </w:p>
    <w:p w14:paraId="27246447" w14:textId="6D667D61" w:rsidR="001A1E4F" w:rsidRPr="00017115" w:rsidRDefault="00113FA0" w:rsidP="00017115">
      <w:pPr>
        <w:pStyle w:val="root-block-node"/>
      </w:pPr>
      <w:r w:rsidRPr="005926A3">
        <w:rPr>
          <w:rFonts w:eastAsia="Calibri"/>
          <w:b/>
          <w:bCs/>
          <w:u w:val="single"/>
        </w:rPr>
        <w:t>SANITATION</w:t>
      </w:r>
      <w:r w:rsidRPr="005926A3">
        <w:rPr>
          <w:rFonts w:eastAsia="Calibri"/>
        </w:rPr>
        <w:t>:</w:t>
      </w:r>
      <w:r w:rsidR="0024209C">
        <w:t xml:space="preserve"> </w:t>
      </w:r>
      <w:r w:rsidR="00EA15BB">
        <w:t xml:space="preserve">Councilor </w:t>
      </w:r>
      <w:r w:rsidR="00A92F76">
        <w:t>Brandon</w:t>
      </w:r>
      <w:r w:rsidR="001B7DDA">
        <w:t xml:space="preserve"> </w:t>
      </w:r>
      <w:r w:rsidR="00170994">
        <w:t>report</w:t>
      </w:r>
      <w:r w:rsidR="001B7DDA">
        <w:t xml:space="preserve">ed that </w:t>
      </w:r>
      <w:r w:rsidR="00BA0D03">
        <w:t>she looked into the trash laying around on Tamaqua Street and whose responsibility it is to clean up. Unless the drivers of Casella drop the trash while picking up the trash it is not their responsibility but the responsibility of the Borough.</w:t>
      </w:r>
    </w:p>
    <w:p w14:paraId="09E77CB8" w14:textId="2E62FFB9" w:rsidR="00BA0D03" w:rsidRDefault="00424241" w:rsidP="00424241">
      <w:pPr>
        <w:spacing w:after="0" w:line="276" w:lineRule="auto"/>
        <w:rPr>
          <w:rFonts w:ascii="Times New Roman" w:eastAsia="Calibri" w:hAnsi="Times New Roman" w:cs="Times New Roman"/>
          <w:sz w:val="24"/>
          <w:szCs w:val="24"/>
        </w:rPr>
      </w:pPr>
      <w:r w:rsidRPr="005926A3">
        <w:rPr>
          <w:rFonts w:ascii="Times New Roman" w:eastAsia="Calibri" w:hAnsi="Times New Roman" w:cs="Times New Roman"/>
          <w:b/>
          <w:sz w:val="24"/>
          <w:szCs w:val="24"/>
          <w:u w:val="single"/>
        </w:rPr>
        <w:t>BUILDINGS</w:t>
      </w:r>
      <w:r w:rsidR="00F21E44" w:rsidRPr="005926A3">
        <w:rPr>
          <w:rFonts w:ascii="Times New Roman" w:eastAsia="Calibri" w:hAnsi="Times New Roman" w:cs="Times New Roman"/>
          <w:b/>
        </w:rPr>
        <w:t>:</w:t>
      </w:r>
      <w:r w:rsidR="00F21E44" w:rsidRPr="005926A3">
        <w:rPr>
          <w:rFonts w:ascii="Times New Roman" w:eastAsia="Calibri" w:hAnsi="Times New Roman" w:cs="Times New Roman"/>
        </w:rPr>
        <w:t xml:space="preserve"> </w:t>
      </w:r>
      <w:r w:rsidR="00F21E44" w:rsidRPr="00416182">
        <w:rPr>
          <w:rFonts w:ascii="Times New Roman" w:eastAsia="Calibri" w:hAnsi="Times New Roman" w:cs="Times New Roman"/>
          <w:sz w:val="24"/>
          <w:szCs w:val="24"/>
        </w:rPr>
        <w:t xml:space="preserve">Councilor Sateach reported that </w:t>
      </w:r>
      <w:r w:rsidR="00BA0D03">
        <w:rPr>
          <w:rFonts w:ascii="Times New Roman" w:eastAsia="Calibri" w:hAnsi="Times New Roman" w:cs="Times New Roman"/>
          <w:sz w:val="24"/>
          <w:szCs w:val="24"/>
        </w:rPr>
        <w:t xml:space="preserve">the rough estimate for the office enclosure would be between $6000-$6500. </w:t>
      </w:r>
      <w:r w:rsidR="0013304A">
        <w:rPr>
          <w:rFonts w:ascii="Times New Roman" w:eastAsia="Calibri" w:hAnsi="Times New Roman" w:cs="Times New Roman"/>
          <w:sz w:val="24"/>
          <w:szCs w:val="24"/>
        </w:rPr>
        <w:t>Also,</w:t>
      </w:r>
      <w:r w:rsidR="00BA0D03">
        <w:rPr>
          <w:rFonts w:ascii="Times New Roman" w:eastAsia="Calibri" w:hAnsi="Times New Roman" w:cs="Times New Roman"/>
          <w:sz w:val="24"/>
          <w:szCs w:val="24"/>
        </w:rPr>
        <w:t xml:space="preserve"> that the police department would like to paint the</w:t>
      </w:r>
      <w:r w:rsidR="0013304A">
        <w:rPr>
          <w:rFonts w:ascii="Times New Roman" w:eastAsia="Calibri" w:hAnsi="Times New Roman" w:cs="Times New Roman"/>
          <w:sz w:val="24"/>
          <w:szCs w:val="24"/>
        </w:rPr>
        <w:t>ir office white with a blue stripe and Marty and Noah will paint it. Also, the toilet was repaired in the community room bathroom. Marty installed shelving in the Pavilion.</w:t>
      </w:r>
    </w:p>
    <w:p w14:paraId="3FCC70DA" w14:textId="77777777" w:rsidR="0013304A" w:rsidRPr="009D0CF2" w:rsidRDefault="0013304A" w:rsidP="00424241">
      <w:pPr>
        <w:spacing w:after="0" w:line="276" w:lineRule="auto"/>
        <w:rPr>
          <w:rFonts w:ascii="Times New Roman" w:eastAsia="Calibri" w:hAnsi="Times New Roman" w:cs="Times New Roman"/>
          <w:sz w:val="24"/>
          <w:szCs w:val="24"/>
        </w:rPr>
      </w:pPr>
    </w:p>
    <w:p w14:paraId="1D4FA09B" w14:textId="50F4C092" w:rsidR="00424241" w:rsidRPr="00416182" w:rsidRDefault="00424241" w:rsidP="00424241">
      <w:pPr>
        <w:spacing w:after="0" w:line="276" w:lineRule="auto"/>
        <w:rPr>
          <w:rFonts w:ascii="Times New Roman" w:hAnsi="Times New Roman" w:cs="Times New Roman"/>
          <w:sz w:val="24"/>
          <w:szCs w:val="24"/>
        </w:rPr>
      </w:pPr>
      <w:r w:rsidRPr="005926A3">
        <w:rPr>
          <w:rFonts w:ascii="Times New Roman" w:eastAsia="Calibri" w:hAnsi="Times New Roman" w:cs="Times New Roman"/>
          <w:b/>
          <w:sz w:val="24"/>
          <w:szCs w:val="24"/>
          <w:u w:val="single"/>
        </w:rPr>
        <w:t>WATER &amp; SEWER</w:t>
      </w:r>
      <w:r w:rsidR="0094148E" w:rsidRPr="005926A3">
        <w:rPr>
          <w:rFonts w:ascii="Times New Roman" w:eastAsia="Calibri" w:hAnsi="Times New Roman" w:cs="Times New Roman"/>
        </w:rPr>
        <w:t>:</w:t>
      </w:r>
      <w:r w:rsidR="00A52783" w:rsidRPr="005926A3">
        <w:rPr>
          <w:rFonts w:ascii="Times New Roman" w:hAnsi="Times New Roman" w:cs="Times New Roman"/>
        </w:rPr>
        <w:t xml:space="preserve"> </w:t>
      </w:r>
      <w:r w:rsidR="009D0CF2" w:rsidRPr="00416182">
        <w:rPr>
          <w:rFonts w:ascii="Times New Roman" w:hAnsi="Times New Roman" w:cs="Times New Roman"/>
          <w:sz w:val="24"/>
          <w:szCs w:val="24"/>
        </w:rPr>
        <w:t>President</w:t>
      </w:r>
      <w:r w:rsidR="00A52783" w:rsidRPr="00416182">
        <w:rPr>
          <w:rFonts w:ascii="Times New Roman" w:hAnsi="Times New Roman" w:cs="Times New Roman"/>
          <w:sz w:val="24"/>
          <w:szCs w:val="24"/>
        </w:rPr>
        <w:t xml:space="preserve"> Baran reported </w:t>
      </w:r>
      <w:r w:rsidR="00BF5971" w:rsidRPr="00416182">
        <w:rPr>
          <w:rFonts w:ascii="Times New Roman" w:hAnsi="Times New Roman" w:cs="Times New Roman"/>
          <w:sz w:val="24"/>
          <w:szCs w:val="24"/>
        </w:rPr>
        <w:t xml:space="preserve">that past due accounts </w:t>
      </w:r>
      <w:r w:rsidR="009D0CF2" w:rsidRPr="00416182">
        <w:rPr>
          <w:rFonts w:ascii="Times New Roman" w:hAnsi="Times New Roman" w:cs="Times New Roman"/>
          <w:sz w:val="24"/>
          <w:szCs w:val="24"/>
        </w:rPr>
        <w:t xml:space="preserve">are at </w:t>
      </w:r>
      <w:r w:rsidR="005C2F37" w:rsidRPr="00416182">
        <w:rPr>
          <w:rFonts w:ascii="Times New Roman" w:hAnsi="Times New Roman" w:cs="Times New Roman"/>
          <w:sz w:val="24"/>
          <w:szCs w:val="24"/>
        </w:rPr>
        <w:t>$</w:t>
      </w:r>
      <w:r w:rsidR="0013304A">
        <w:rPr>
          <w:rFonts w:ascii="Times New Roman" w:hAnsi="Times New Roman" w:cs="Times New Roman"/>
          <w:sz w:val="24"/>
          <w:szCs w:val="24"/>
        </w:rPr>
        <w:t xml:space="preserve">1,802.22 </w:t>
      </w:r>
      <w:r w:rsidR="00014EA1" w:rsidRPr="00416182">
        <w:rPr>
          <w:rFonts w:ascii="Times New Roman" w:hAnsi="Times New Roman" w:cs="Times New Roman"/>
          <w:sz w:val="24"/>
          <w:szCs w:val="24"/>
        </w:rPr>
        <w:t xml:space="preserve">over 90 days. Mary will start sending out </w:t>
      </w:r>
      <w:r w:rsidR="00C040CF" w:rsidRPr="00416182">
        <w:rPr>
          <w:rFonts w:ascii="Times New Roman" w:hAnsi="Times New Roman" w:cs="Times New Roman"/>
          <w:sz w:val="24"/>
          <w:szCs w:val="24"/>
        </w:rPr>
        <w:t>shut-off</w:t>
      </w:r>
      <w:r w:rsidR="00014EA1" w:rsidRPr="00416182">
        <w:rPr>
          <w:rFonts w:ascii="Times New Roman" w:hAnsi="Times New Roman" w:cs="Times New Roman"/>
          <w:sz w:val="24"/>
          <w:szCs w:val="24"/>
        </w:rPr>
        <w:t xml:space="preserve"> notices.</w:t>
      </w:r>
      <w:r w:rsidR="00811139" w:rsidRPr="00416182">
        <w:rPr>
          <w:rFonts w:ascii="Times New Roman" w:hAnsi="Times New Roman" w:cs="Times New Roman"/>
          <w:sz w:val="24"/>
          <w:szCs w:val="24"/>
        </w:rPr>
        <w:t xml:space="preserve"> </w:t>
      </w:r>
    </w:p>
    <w:p w14:paraId="534805E4" w14:textId="77777777" w:rsidR="00E742AC" w:rsidRPr="009D0CF2" w:rsidRDefault="00E742AC" w:rsidP="00424241">
      <w:pPr>
        <w:spacing w:after="0" w:line="276" w:lineRule="auto"/>
        <w:rPr>
          <w:rFonts w:ascii="Times New Roman" w:eastAsia="Calibri" w:hAnsi="Times New Roman" w:cs="Times New Roman"/>
        </w:rPr>
      </w:pPr>
    </w:p>
    <w:p w14:paraId="11CF0BEC" w14:textId="525ED3EE" w:rsidR="00D97295" w:rsidRDefault="00424241" w:rsidP="0013304A">
      <w:pPr>
        <w:spacing w:after="0" w:line="276" w:lineRule="auto"/>
        <w:rPr>
          <w:rFonts w:ascii="Times New Roman" w:eastAsia="Calibri" w:hAnsi="Times New Roman" w:cs="Times New Roman"/>
          <w:b/>
        </w:rPr>
      </w:pPr>
      <w:r w:rsidRPr="005926A3">
        <w:rPr>
          <w:rFonts w:ascii="Times New Roman" w:eastAsia="Calibri" w:hAnsi="Times New Roman" w:cs="Times New Roman"/>
          <w:b/>
          <w:sz w:val="24"/>
          <w:szCs w:val="24"/>
          <w:u w:val="single"/>
        </w:rPr>
        <w:t>PARKS &amp; RECREATION</w:t>
      </w:r>
      <w:r w:rsidRPr="005926A3">
        <w:rPr>
          <w:rFonts w:ascii="Times New Roman" w:eastAsia="Calibri" w:hAnsi="Times New Roman" w:cs="Times New Roman"/>
          <w:b/>
        </w:rPr>
        <w:t>:</w:t>
      </w:r>
      <w:r w:rsidR="0013304A">
        <w:rPr>
          <w:rFonts w:ascii="Times New Roman" w:eastAsia="Calibri" w:hAnsi="Times New Roman" w:cs="Times New Roman"/>
          <w:b/>
        </w:rPr>
        <w:t xml:space="preserve"> </w:t>
      </w:r>
      <w:r w:rsidR="0013304A" w:rsidRPr="0013304A">
        <w:rPr>
          <w:rFonts w:ascii="Times New Roman" w:eastAsia="Calibri" w:hAnsi="Times New Roman" w:cs="Times New Roman"/>
          <w:bCs/>
          <w:sz w:val="24"/>
          <w:szCs w:val="24"/>
        </w:rPr>
        <w:t>The girl scouts proposed that they would like to paint the playground equipment, and they supplied us with paint samples.</w:t>
      </w:r>
      <w:r w:rsidR="0013304A">
        <w:rPr>
          <w:rFonts w:ascii="Times New Roman" w:eastAsia="Calibri" w:hAnsi="Times New Roman" w:cs="Times New Roman"/>
          <w:b/>
        </w:rPr>
        <w:t xml:space="preserve"> </w:t>
      </w:r>
    </w:p>
    <w:p w14:paraId="4BA4ADF8" w14:textId="77777777" w:rsidR="0013304A" w:rsidRDefault="0013304A" w:rsidP="0013304A">
      <w:pPr>
        <w:spacing w:after="0" w:line="276" w:lineRule="auto"/>
        <w:rPr>
          <w:rFonts w:ascii="Times New Roman" w:eastAsia="Calibri" w:hAnsi="Times New Roman" w:cs="Times New Roman"/>
          <w:bCs/>
          <w:sz w:val="24"/>
          <w:szCs w:val="24"/>
        </w:rPr>
      </w:pPr>
    </w:p>
    <w:p w14:paraId="5E664209" w14:textId="6A6D1EF1" w:rsidR="0013304A" w:rsidRDefault="0013304A" w:rsidP="0013304A">
      <w:pPr>
        <w:spacing w:after="0" w:line="276" w:lineRule="auto"/>
        <w:rPr>
          <w:rFonts w:ascii="Times New Roman" w:eastAsia="Calibri" w:hAnsi="Times New Roman" w:cs="Times New Roman"/>
          <w:sz w:val="24"/>
          <w:szCs w:val="24"/>
        </w:rPr>
      </w:pPr>
      <w:r w:rsidRPr="0013304A">
        <w:rPr>
          <w:rFonts w:ascii="Times New Roman" w:eastAsia="Calibri" w:hAnsi="Times New Roman" w:cs="Times New Roman"/>
          <w:bCs/>
          <w:sz w:val="24"/>
          <w:szCs w:val="24"/>
        </w:rPr>
        <w:t>Councilor Cryder made a motion to supply the paint supplies</w:t>
      </w:r>
      <w:r>
        <w:rPr>
          <w:rFonts w:ascii="Times New Roman" w:eastAsia="Calibri" w:hAnsi="Times New Roman" w:cs="Times New Roman"/>
          <w:bCs/>
          <w:sz w:val="24"/>
          <w:szCs w:val="24"/>
        </w:rPr>
        <w:t xml:space="preserve"> for the girl scouts</w:t>
      </w:r>
      <w:r w:rsidRPr="0013304A">
        <w:rPr>
          <w:rFonts w:ascii="Times New Roman" w:eastAsia="Calibri" w:hAnsi="Times New Roman" w:cs="Times New Roman"/>
          <w:bCs/>
          <w:sz w:val="24"/>
          <w:szCs w:val="24"/>
        </w:rPr>
        <w:t xml:space="preserve">. Second by Councilor Brandon. </w:t>
      </w:r>
      <w:r w:rsidRPr="00F827BA">
        <w:rPr>
          <w:rFonts w:ascii="Times New Roman" w:eastAsia="Calibri" w:hAnsi="Times New Roman" w:cs="Times New Roman"/>
          <w:sz w:val="24"/>
          <w:szCs w:val="24"/>
        </w:rPr>
        <w:t>Roll Call: All Yes.</w:t>
      </w:r>
    </w:p>
    <w:p w14:paraId="13856046" w14:textId="77777777" w:rsidR="008B656D" w:rsidRDefault="008B656D" w:rsidP="0013304A">
      <w:pPr>
        <w:spacing w:after="0" w:line="276" w:lineRule="auto"/>
        <w:rPr>
          <w:rFonts w:ascii="Times New Roman" w:eastAsia="Calibri" w:hAnsi="Times New Roman" w:cs="Times New Roman"/>
          <w:sz w:val="24"/>
          <w:szCs w:val="24"/>
        </w:rPr>
      </w:pPr>
    </w:p>
    <w:p w14:paraId="44DA4F0A" w14:textId="63D464CA" w:rsidR="0013304A" w:rsidRPr="0013304A" w:rsidRDefault="0013304A" w:rsidP="0013304A">
      <w:pPr>
        <w:spacing w:after="0" w:line="276" w:lineRule="auto"/>
        <w:rPr>
          <w:rFonts w:ascii="Times New Roman" w:hAnsi="Times New Roman" w:cs="Times New Roman"/>
          <w:bCs/>
          <w:sz w:val="24"/>
          <w:szCs w:val="24"/>
        </w:rPr>
      </w:pPr>
      <w:r>
        <w:rPr>
          <w:rFonts w:ascii="Times New Roman" w:eastAsia="Calibri" w:hAnsi="Times New Roman" w:cs="Times New Roman"/>
          <w:sz w:val="24"/>
          <w:szCs w:val="24"/>
        </w:rPr>
        <w:t xml:space="preserve">Councilor Brandon reported that they were moving forward with invites to the dedication to the pavilion. She also mentioned the kiddie playground and when we were going forward with the equipment. </w:t>
      </w:r>
      <w:r w:rsidR="008B656D">
        <w:rPr>
          <w:rFonts w:ascii="Times New Roman" w:eastAsia="Calibri" w:hAnsi="Times New Roman" w:cs="Times New Roman"/>
          <w:sz w:val="24"/>
          <w:szCs w:val="24"/>
        </w:rPr>
        <w:t xml:space="preserve">Councilor Cryder advised that the equipment is earmarked and will be ordered. </w:t>
      </w:r>
    </w:p>
    <w:p w14:paraId="6375B388" w14:textId="77777777" w:rsidR="00D24C35" w:rsidRPr="00416182" w:rsidRDefault="00D24C35" w:rsidP="00F21E44">
      <w:pPr>
        <w:spacing w:after="0" w:line="276" w:lineRule="auto"/>
        <w:rPr>
          <w:rFonts w:ascii="Times New Roman" w:hAnsi="Times New Roman" w:cs="Times New Roman"/>
          <w:sz w:val="24"/>
          <w:szCs w:val="24"/>
        </w:rPr>
      </w:pPr>
    </w:p>
    <w:p w14:paraId="3DEB7012" w14:textId="410D9DB4" w:rsidR="004E5C3C" w:rsidRDefault="00424241" w:rsidP="00B147AE">
      <w:pPr>
        <w:spacing w:after="0" w:line="276" w:lineRule="auto"/>
        <w:rPr>
          <w:rFonts w:ascii="Times New Roman" w:eastAsia="Calibri" w:hAnsi="Times New Roman" w:cs="Times New Roman"/>
          <w:sz w:val="24"/>
          <w:szCs w:val="24"/>
        </w:rPr>
      </w:pPr>
      <w:r w:rsidRPr="005926A3">
        <w:rPr>
          <w:rFonts w:ascii="Times New Roman" w:eastAsia="Calibri" w:hAnsi="Times New Roman" w:cs="Times New Roman"/>
          <w:b/>
          <w:sz w:val="24"/>
          <w:szCs w:val="24"/>
          <w:u w:val="single"/>
        </w:rPr>
        <w:t>ZONING</w:t>
      </w:r>
      <w:r w:rsidR="00C040CF" w:rsidRPr="005926A3">
        <w:rPr>
          <w:rFonts w:ascii="Times New Roman" w:eastAsia="Calibri" w:hAnsi="Times New Roman" w:cs="Times New Roman"/>
          <w:b/>
        </w:rPr>
        <w:t xml:space="preserve">: </w:t>
      </w:r>
      <w:r w:rsidR="00C040CF" w:rsidRPr="005926A3">
        <w:rPr>
          <w:rFonts w:ascii="Times New Roman" w:eastAsia="Calibri" w:hAnsi="Times New Roman" w:cs="Times New Roman"/>
        </w:rPr>
        <w:t>Councilor</w:t>
      </w:r>
      <w:r w:rsidR="00212434">
        <w:rPr>
          <w:rFonts w:ascii="Times New Roman" w:eastAsia="Calibri" w:hAnsi="Times New Roman" w:cs="Times New Roman"/>
          <w:sz w:val="24"/>
          <w:szCs w:val="24"/>
        </w:rPr>
        <w:t xml:space="preserve"> Gerhard </w:t>
      </w:r>
      <w:r w:rsidR="00170994">
        <w:rPr>
          <w:rFonts w:ascii="Times New Roman" w:eastAsia="Calibri" w:hAnsi="Times New Roman" w:cs="Times New Roman"/>
          <w:sz w:val="24"/>
          <w:szCs w:val="24"/>
        </w:rPr>
        <w:t>re</w:t>
      </w:r>
      <w:r w:rsidR="008B656D">
        <w:rPr>
          <w:rFonts w:ascii="Times New Roman" w:eastAsia="Calibri" w:hAnsi="Times New Roman" w:cs="Times New Roman"/>
          <w:sz w:val="24"/>
          <w:szCs w:val="24"/>
        </w:rPr>
        <w:t xml:space="preserve">ad his report. </w:t>
      </w:r>
      <w:r w:rsidR="00D43365">
        <w:rPr>
          <w:rFonts w:ascii="Times New Roman" w:eastAsia="Calibri" w:hAnsi="Times New Roman" w:cs="Times New Roman"/>
          <w:sz w:val="24"/>
          <w:szCs w:val="24"/>
        </w:rPr>
        <w:t xml:space="preserve">Also, he brought to </w:t>
      </w:r>
      <w:r w:rsidR="003E100B">
        <w:rPr>
          <w:rFonts w:ascii="Times New Roman" w:eastAsia="Calibri" w:hAnsi="Times New Roman" w:cs="Times New Roman"/>
          <w:sz w:val="24"/>
          <w:szCs w:val="24"/>
        </w:rPr>
        <w:t>the council</w:t>
      </w:r>
      <w:r w:rsidR="00D43365">
        <w:rPr>
          <w:rFonts w:ascii="Times New Roman" w:eastAsia="Calibri" w:hAnsi="Times New Roman" w:cs="Times New Roman"/>
          <w:sz w:val="24"/>
          <w:szCs w:val="24"/>
        </w:rPr>
        <w:t xml:space="preserve"> examples for parking ordinances he would like to implement. </w:t>
      </w:r>
    </w:p>
    <w:p w14:paraId="019C7978" w14:textId="77777777" w:rsidR="008B656D" w:rsidRDefault="008B656D" w:rsidP="00B147AE">
      <w:pPr>
        <w:spacing w:after="0" w:line="276" w:lineRule="auto"/>
        <w:rPr>
          <w:rFonts w:ascii="Times New Roman" w:eastAsia="Calibri" w:hAnsi="Times New Roman" w:cs="Times New Roman"/>
          <w:sz w:val="24"/>
          <w:szCs w:val="24"/>
        </w:rPr>
      </w:pPr>
    </w:p>
    <w:p w14:paraId="1DF5976C" w14:textId="77777777" w:rsidR="00AE54B9" w:rsidRDefault="00AE54B9" w:rsidP="00B147AE">
      <w:pPr>
        <w:spacing w:after="0" w:line="276" w:lineRule="auto"/>
        <w:rPr>
          <w:rFonts w:ascii="Times New Roman" w:eastAsia="Calibri" w:hAnsi="Times New Roman" w:cs="Times New Roman"/>
          <w:sz w:val="24"/>
          <w:szCs w:val="24"/>
        </w:rPr>
      </w:pPr>
    </w:p>
    <w:p w14:paraId="17B314AE" w14:textId="1FAE456A" w:rsidR="0002570F" w:rsidRDefault="001603F3" w:rsidP="00C83FF5">
      <w:pPr>
        <w:spacing w:after="0" w:line="276" w:lineRule="auto"/>
        <w:rPr>
          <w:rFonts w:ascii="Times New Roman" w:eastAsia="Calibri" w:hAnsi="Times New Roman" w:cs="Times New Roman"/>
          <w:bCs/>
          <w:sz w:val="24"/>
          <w:szCs w:val="24"/>
        </w:rPr>
      </w:pPr>
      <w:r w:rsidRPr="005926A3">
        <w:rPr>
          <w:rFonts w:ascii="Times New Roman" w:eastAsia="Calibri" w:hAnsi="Times New Roman" w:cs="Times New Roman"/>
          <w:b/>
          <w:u w:val="single"/>
        </w:rPr>
        <w:t>CC</w:t>
      </w:r>
      <w:r w:rsidR="00C3665B">
        <w:rPr>
          <w:rFonts w:ascii="Times New Roman" w:eastAsia="Calibri" w:hAnsi="Times New Roman" w:cs="Times New Roman"/>
          <w:b/>
          <w:u w:val="single"/>
        </w:rPr>
        <w:t>C</w:t>
      </w:r>
      <w:r w:rsidRPr="005926A3">
        <w:rPr>
          <w:rFonts w:ascii="Times New Roman" w:eastAsia="Calibri" w:hAnsi="Times New Roman" w:cs="Times New Roman"/>
          <w:b/>
          <w:u w:val="single"/>
        </w:rPr>
        <w:t>OG</w:t>
      </w:r>
      <w:r w:rsidRPr="005926A3">
        <w:rPr>
          <w:rFonts w:ascii="Times New Roman" w:eastAsia="Calibri" w:hAnsi="Times New Roman" w:cs="Times New Roman"/>
          <w:b/>
        </w:rPr>
        <w:t xml:space="preserve">: </w:t>
      </w:r>
      <w:r w:rsidRPr="00D60441">
        <w:rPr>
          <w:rFonts w:ascii="Times New Roman" w:eastAsia="Calibri" w:hAnsi="Times New Roman" w:cs="Times New Roman"/>
          <w:bCs/>
          <w:sz w:val="24"/>
          <w:szCs w:val="24"/>
        </w:rPr>
        <w:t xml:space="preserve">Councilor </w:t>
      </w:r>
      <w:r w:rsidR="006038FA" w:rsidRPr="00D60441">
        <w:rPr>
          <w:rFonts w:ascii="Times New Roman" w:eastAsia="Calibri" w:hAnsi="Times New Roman" w:cs="Times New Roman"/>
          <w:bCs/>
          <w:sz w:val="24"/>
          <w:szCs w:val="24"/>
        </w:rPr>
        <w:t>Cryder</w:t>
      </w:r>
      <w:r w:rsidRPr="00D60441">
        <w:rPr>
          <w:rFonts w:ascii="Times New Roman" w:eastAsia="Calibri" w:hAnsi="Times New Roman" w:cs="Times New Roman"/>
          <w:bCs/>
          <w:sz w:val="24"/>
          <w:szCs w:val="24"/>
        </w:rPr>
        <w:t xml:space="preserve"> </w:t>
      </w:r>
      <w:r w:rsidR="00FF1AA6">
        <w:rPr>
          <w:rFonts w:ascii="Times New Roman" w:eastAsia="Calibri" w:hAnsi="Times New Roman" w:cs="Times New Roman"/>
          <w:bCs/>
          <w:sz w:val="24"/>
          <w:szCs w:val="24"/>
        </w:rPr>
        <w:t xml:space="preserve">reported that </w:t>
      </w:r>
      <w:r w:rsidR="00083FC7">
        <w:rPr>
          <w:rFonts w:ascii="Times New Roman" w:eastAsia="Calibri" w:hAnsi="Times New Roman" w:cs="Times New Roman"/>
          <w:bCs/>
          <w:sz w:val="24"/>
          <w:szCs w:val="24"/>
        </w:rPr>
        <w:t>they had a guest speaker from the America 250</w:t>
      </w:r>
      <w:r w:rsidR="006218E2">
        <w:rPr>
          <w:rFonts w:ascii="Times New Roman" w:eastAsia="Calibri" w:hAnsi="Times New Roman" w:cs="Times New Roman"/>
          <w:bCs/>
          <w:sz w:val="24"/>
          <w:szCs w:val="24"/>
        </w:rPr>
        <w:t>.</w:t>
      </w:r>
      <w:r w:rsidR="00083FC7">
        <w:rPr>
          <w:rFonts w:ascii="Times New Roman" w:eastAsia="Calibri" w:hAnsi="Times New Roman" w:cs="Times New Roman"/>
          <w:bCs/>
          <w:sz w:val="24"/>
          <w:szCs w:val="24"/>
        </w:rPr>
        <w:t xml:space="preserve"> Also, what was brought up and we need to keep in mind is the police radios and that everyone needs to start preparing for that cost.</w:t>
      </w:r>
    </w:p>
    <w:p w14:paraId="3E9A741E" w14:textId="77777777" w:rsidR="00AE54B9" w:rsidRPr="00800AD4" w:rsidRDefault="00AE54B9" w:rsidP="00C83FF5">
      <w:pPr>
        <w:spacing w:after="0" w:line="276" w:lineRule="auto"/>
        <w:rPr>
          <w:rFonts w:ascii="Times New Roman" w:eastAsia="Calibri" w:hAnsi="Times New Roman" w:cs="Times New Roman"/>
          <w:bCs/>
          <w:sz w:val="24"/>
          <w:szCs w:val="24"/>
        </w:rPr>
      </w:pPr>
    </w:p>
    <w:p w14:paraId="4C7DA789" w14:textId="0B911321" w:rsidR="0039535F" w:rsidRDefault="00C83FF5" w:rsidP="00B1709B">
      <w:pPr>
        <w:spacing w:after="0" w:line="276"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UNFINISHED BUSINESS:</w:t>
      </w:r>
      <w:r w:rsidR="00B1709B">
        <w:rPr>
          <w:rFonts w:ascii="Times New Roman" w:eastAsia="Calibri" w:hAnsi="Times New Roman" w:cs="Times New Roman"/>
          <w:b/>
          <w:sz w:val="24"/>
          <w:szCs w:val="24"/>
          <w:u w:val="single"/>
        </w:rPr>
        <w:t xml:space="preserve"> </w:t>
      </w:r>
    </w:p>
    <w:p w14:paraId="26A66787" w14:textId="77777777" w:rsidR="003E100B" w:rsidRDefault="003E100B" w:rsidP="00B1709B">
      <w:pPr>
        <w:spacing w:after="0" w:line="276" w:lineRule="auto"/>
        <w:rPr>
          <w:rFonts w:ascii="Times New Roman" w:eastAsia="Calibri" w:hAnsi="Times New Roman" w:cs="Times New Roman"/>
          <w:b/>
          <w:sz w:val="24"/>
          <w:szCs w:val="24"/>
          <w:u w:val="single"/>
        </w:rPr>
      </w:pPr>
    </w:p>
    <w:p w14:paraId="6930860A" w14:textId="75114A39" w:rsidR="003E100B" w:rsidRPr="003E100B" w:rsidRDefault="003E100B" w:rsidP="00B1709B">
      <w:pPr>
        <w:spacing w:after="0" w:line="276" w:lineRule="auto"/>
        <w:rPr>
          <w:rFonts w:ascii="Times New Roman" w:eastAsia="Calibri" w:hAnsi="Times New Roman" w:cs="Times New Roman"/>
          <w:bCs/>
          <w:sz w:val="24"/>
          <w:szCs w:val="24"/>
        </w:rPr>
      </w:pPr>
      <w:r w:rsidRPr="003E100B">
        <w:rPr>
          <w:rFonts w:ascii="Times New Roman" w:eastAsia="Calibri" w:hAnsi="Times New Roman" w:cs="Times New Roman"/>
          <w:bCs/>
          <w:sz w:val="24"/>
          <w:szCs w:val="24"/>
        </w:rPr>
        <w:t xml:space="preserve">NA </w:t>
      </w:r>
    </w:p>
    <w:p w14:paraId="56E6A843" w14:textId="69B5CC22" w:rsidR="00F97A69" w:rsidRDefault="00083FC7" w:rsidP="00B1709B">
      <w:pPr>
        <w:spacing w:after="0" w:line="276" w:lineRule="auto"/>
        <w:rPr>
          <w:color w:val="000000"/>
        </w:rPr>
      </w:pPr>
      <w:r>
        <w:rPr>
          <w:rFonts w:ascii="Times New Roman" w:eastAsia="Calibri" w:hAnsi="Times New Roman" w:cs="Times New Roman"/>
          <w:sz w:val="24"/>
          <w:szCs w:val="24"/>
        </w:rPr>
        <w:lastRenderedPageBreak/>
        <w:t xml:space="preserve">Councilor Gerhard made a motion to accept amending the snow ban ordinance and adding enforcing the reverse snow ban and allowing officers to ticket and tow any vehicle in violation. Second by Councilor Brandon. </w:t>
      </w:r>
      <w:r w:rsidRPr="00F827BA">
        <w:rPr>
          <w:rFonts w:ascii="Times New Roman" w:eastAsia="Calibri" w:hAnsi="Times New Roman" w:cs="Times New Roman"/>
          <w:sz w:val="24"/>
          <w:szCs w:val="24"/>
        </w:rPr>
        <w:t>Roll Call: All Yes.</w:t>
      </w:r>
    </w:p>
    <w:p w14:paraId="22D6784B" w14:textId="77777777" w:rsidR="00B1709B" w:rsidRPr="00B1709B" w:rsidRDefault="00B1709B" w:rsidP="00B1709B">
      <w:pPr>
        <w:spacing w:after="0" w:line="276" w:lineRule="auto"/>
        <w:rPr>
          <w:rFonts w:ascii="Times New Roman" w:eastAsia="Calibri" w:hAnsi="Times New Roman" w:cs="Times New Roman"/>
          <w:b/>
          <w:sz w:val="24"/>
          <w:szCs w:val="24"/>
          <w:u w:val="single"/>
        </w:rPr>
      </w:pPr>
    </w:p>
    <w:p w14:paraId="1C6911B1" w14:textId="40BB9BE6" w:rsidR="005B0E49" w:rsidRPr="005B0E49" w:rsidRDefault="00C83FF5" w:rsidP="005B0E49">
      <w:pPr>
        <w:spacing w:after="0" w:line="276"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NEW BUSINESS:</w:t>
      </w:r>
    </w:p>
    <w:p w14:paraId="3E09C51F" w14:textId="468A80B0" w:rsidR="00083FC7" w:rsidRPr="00083FC7" w:rsidRDefault="00083FC7" w:rsidP="00083FC7">
      <w:pPr>
        <w:spacing w:after="0" w:line="240" w:lineRule="auto"/>
        <w:rPr>
          <w:rFonts w:ascii="Times New Roman" w:hAnsi="Times New Roman" w:cs="Times New Roman"/>
          <w:sz w:val="24"/>
          <w:szCs w:val="24"/>
        </w:rPr>
      </w:pPr>
      <w:r>
        <w:rPr>
          <w:rFonts w:ascii="Times New Roman" w:hAnsi="Times New Roman" w:cs="Times New Roman"/>
          <w:sz w:val="24"/>
          <w:szCs w:val="24"/>
        </w:rPr>
        <w:t>Councilor Gerhard made</w:t>
      </w:r>
      <w:r w:rsidRPr="00083FC7">
        <w:rPr>
          <w:rFonts w:ascii="Times New Roman" w:hAnsi="Times New Roman" w:cs="Times New Roman"/>
          <w:sz w:val="24"/>
          <w:szCs w:val="24"/>
        </w:rPr>
        <w:t xml:space="preserve"> a motion to adopt the policy that video and audio recordings are prohibited in the office without Councils permission.</w:t>
      </w:r>
      <w:r>
        <w:rPr>
          <w:rFonts w:ascii="Times New Roman" w:hAnsi="Times New Roman" w:cs="Times New Roman"/>
          <w:sz w:val="24"/>
          <w:szCs w:val="24"/>
        </w:rPr>
        <w:t xml:space="preserve"> Second by Councilor Brandon. </w:t>
      </w:r>
      <w:r w:rsidRPr="00F827BA">
        <w:rPr>
          <w:rFonts w:ascii="Times New Roman" w:eastAsia="Calibri" w:hAnsi="Times New Roman" w:cs="Times New Roman"/>
          <w:sz w:val="24"/>
          <w:szCs w:val="24"/>
        </w:rPr>
        <w:t>Roll Call: All Yes.</w:t>
      </w:r>
    </w:p>
    <w:p w14:paraId="70EC5577" w14:textId="77777777" w:rsidR="00083FC7" w:rsidRPr="00083FC7" w:rsidRDefault="00083FC7" w:rsidP="00083FC7">
      <w:pPr>
        <w:spacing w:after="0" w:line="240" w:lineRule="auto"/>
        <w:rPr>
          <w:rFonts w:ascii="Times New Roman" w:hAnsi="Times New Roman" w:cs="Times New Roman"/>
          <w:sz w:val="24"/>
          <w:szCs w:val="24"/>
        </w:rPr>
      </w:pPr>
    </w:p>
    <w:p w14:paraId="17DC1054" w14:textId="1A734C97" w:rsidR="00083FC7" w:rsidRPr="00083FC7" w:rsidRDefault="00083FC7" w:rsidP="00083FC7">
      <w:pPr>
        <w:spacing w:after="0" w:line="240" w:lineRule="auto"/>
        <w:rPr>
          <w:rFonts w:ascii="Times New Roman" w:hAnsi="Times New Roman" w:cs="Times New Roman"/>
          <w:sz w:val="24"/>
          <w:szCs w:val="24"/>
        </w:rPr>
      </w:pPr>
      <w:r w:rsidRPr="00083FC7">
        <w:rPr>
          <w:rFonts w:ascii="Times New Roman" w:hAnsi="Times New Roman" w:cs="Times New Roman"/>
          <w:sz w:val="24"/>
          <w:szCs w:val="24"/>
        </w:rPr>
        <w:t>Landlord Residential Rental ordinance to include mandatory inspections every 2 years</w:t>
      </w:r>
      <w:r>
        <w:rPr>
          <w:rFonts w:ascii="Times New Roman" w:hAnsi="Times New Roman" w:cs="Times New Roman"/>
          <w:sz w:val="24"/>
          <w:szCs w:val="24"/>
        </w:rPr>
        <w:t xml:space="preserve"> is tabled until the May 5</w:t>
      </w:r>
      <w:r w:rsidRPr="00083FC7">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752E19D0" w14:textId="77777777" w:rsidR="00083FC7" w:rsidRPr="00083FC7" w:rsidRDefault="00083FC7" w:rsidP="00083FC7">
      <w:pPr>
        <w:spacing w:after="0" w:line="240" w:lineRule="auto"/>
        <w:rPr>
          <w:rFonts w:ascii="Times New Roman" w:hAnsi="Times New Roman" w:cs="Times New Roman"/>
          <w:sz w:val="24"/>
          <w:szCs w:val="24"/>
        </w:rPr>
      </w:pPr>
    </w:p>
    <w:p w14:paraId="706B26BA" w14:textId="191964E3" w:rsidR="00083FC7" w:rsidRPr="00083FC7" w:rsidRDefault="00083FC7" w:rsidP="00083FC7">
      <w:pPr>
        <w:spacing w:after="0" w:line="240" w:lineRule="auto"/>
        <w:rPr>
          <w:rFonts w:ascii="Times New Roman" w:hAnsi="Times New Roman" w:cs="Times New Roman"/>
          <w:sz w:val="24"/>
          <w:szCs w:val="24"/>
        </w:rPr>
      </w:pPr>
      <w:r>
        <w:rPr>
          <w:rFonts w:ascii="Times New Roman" w:hAnsi="Times New Roman" w:cs="Times New Roman"/>
          <w:sz w:val="24"/>
          <w:szCs w:val="24"/>
        </w:rPr>
        <w:t>Councilor Gerhard made</w:t>
      </w:r>
      <w:r w:rsidRPr="00083FC7">
        <w:rPr>
          <w:rFonts w:ascii="Times New Roman" w:hAnsi="Times New Roman" w:cs="Times New Roman"/>
          <w:sz w:val="24"/>
          <w:szCs w:val="24"/>
        </w:rPr>
        <w:t xml:space="preserve"> a motion to move the stop sign to the right of the road on the even side of Church St.</w:t>
      </w:r>
      <w:r>
        <w:rPr>
          <w:rFonts w:ascii="Times New Roman" w:hAnsi="Times New Roman" w:cs="Times New Roman"/>
          <w:sz w:val="24"/>
          <w:szCs w:val="24"/>
        </w:rPr>
        <w:t xml:space="preserve"> Se</w:t>
      </w:r>
      <w:r w:rsidR="009462C9">
        <w:rPr>
          <w:rFonts w:ascii="Times New Roman" w:hAnsi="Times New Roman" w:cs="Times New Roman"/>
          <w:sz w:val="24"/>
          <w:szCs w:val="24"/>
        </w:rPr>
        <w:t xml:space="preserve">cond by Councilor Sateach. </w:t>
      </w:r>
      <w:r w:rsidR="009462C9" w:rsidRPr="00F827BA">
        <w:rPr>
          <w:rFonts w:ascii="Times New Roman" w:eastAsia="Calibri" w:hAnsi="Times New Roman" w:cs="Times New Roman"/>
          <w:sz w:val="24"/>
          <w:szCs w:val="24"/>
        </w:rPr>
        <w:t>Roll Call: All Yes.</w:t>
      </w:r>
    </w:p>
    <w:p w14:paraId="78219105" w14:textId="77777777" w:rsidR="00083FC7" w:rsidRPr="00083FC7" w:rsidRDefault="00083FC7" w:rsidP="00083FC7">
      <w:pPr>
        <w:spacing w:after="0" w:line="240" w:lineRule="auto"/>
        <w:rPr>
          <w:rFonts w:ascii="Times New Roman" w:hAnsi="Times New Roman" w:cs="Times New Roman"/>
          <w:sz w:val="24"/>
          <w:szCs w:val="24"/>
        </w:rPr>
      </w:pPr>
    </w:p>
    <w:p w14:paraId="59B9A0F5" w14:textId="70B422EF" w:rsidR="00083FC7" w:rsidRPr="00083FC7" w:rsidRDefault="009462C9" w:rsidP="00083FC7">
      <w:pPr>
        <w:spacing w:after="0" w:line="240" w:lineRule="auto"/>
        <w:rPr>
          <w:rFonts w:ascii="Times New Roman" w:hAnsi="Times New Roman" w:cs="Times New Roman"/>
          <w:sz w:val="24"/>
          <w:szCs w:val="24"/>
        </w:rPr>
      </w:pPr>
      <w:r>
        <w:rPr>
          <w:rFonts w:ascii="Times New Roman" w:hAnsi="Times New Roman" w:cs="Times New Roman"/>
          <w:sz w:val="24"/>
          <w:szCs w:val="24"/>
        </w:rPr>
        <w:t>Councilor Gerhard made</w:t>
      </w:r>
      <w:r w:rsidR="00083FC7" w:rsidRPr="00083FC7">
        <w:rPr>
          <w:rFonts w:ascii="Times New Roman" w:hAnsi="Times New Roman" w:cs="Times New Roman"/>
          <w:sz w:val="24"/>
          <w:szCs w:val="24"/>
        </w:rPr>
        <w:t xml:space="preserve"> a motion to approve the Resolution to change the borough signs to read Parking for Borough Business only 8 a.m.- 7 p.m. </w:t>
      </w:r>
      <w:r>
        <w:rPr>
          <w:rFonts w:ascii="Times New Roman" w:hAnsi="Times New Roman" w:cs="Times New Roman"/>
          <w:sz w:val="24"/>
          <w:szCs w:val="24"/>
        </w:rPr>
        <w:t xml:space="preserve">Second by Councilor Cryder. </w:t>
      </w:r>
      <w:r w:rsidRPr="00F827BA">
        <w:rPr>
          <w:rFonts w:ascii="Times New Roman" w:eastAsia="Calibri" w:hAnsi="Times New Roman" w:cs="Times New Roman"/>
          <w:sz w:val="24"/>
          <w:szCs w:val="24"/>
        </w:rPr>
        <w:t>Roll Call: All Yes.</w:t>
      </w:r>
    </w:p>
    <w:p w14:paraId="4160CCB7" w14:textId="77777777" w:rsidR="00083FC7" w:rsidRDefault="00083FC7" w:rsidP="00083FC7">
      <w:pPr>
        <w:pStyle w:val="ListParagraph"/>
        <w:ind w:left="1080"/>
      </w:pPr>
      <w:r>
        <w:rPr>
          <w:noProof/>
        </w:rPr>
        <w:drawing>
          <wp:inline distT="0" distB="0" distL="0" distR="0" wp14:anchorId="5425FB3F" wp14:editId="671FD620">
            <wp:extent cx="1028700" cy="1233121"/>
            <wp:effectExtent l="0" t="0" r="0" b="5715"/>
            <wp:docPr id="1498135757" name="Picture 2"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35757" name="Picture 2" descr="A red and white sig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527" cy="1242503"/>
                    </a:xfrm>
                    <a:prstGeom prst="rect">
                      <a:avLst/>
                    </a:prstGeom>
                    <a:noFill/>
                    <a:ln>
                      <a:noFill/>
                    </a:ln>
                  </pic:spPr>
                </pic:pic>
              </a:graphicData>
            </a:graphic>
          </wp:inline>
        </w:drawing>
      </w:r>
    </w:p>
    <w:p w14:paraId="399A7008" w14:textId="75E5D9B0" w:rsidR="00083FC7" w:rsidRPr="00083FC7" w:rsidRDefault="009462C9" w:rsidP="00083FC7">
      <w:pPr>
        <w:spacing w:after="0" w:line="240" w:lineRule="auto"/>
        <w:rPr>
          <w:rFonts w:ascii="Times New Roman" w:hAnsi="Times New Roman" w:cs="Times New Roman"/>
          <w:sz w:val="24"/>
          <w:szCs w:val="24"/>
        </w:rPr>
      </w:pPr>
      <w:r>
        <w:rPr>
          <w:rFonts w:ascii="Times New Roman" w:hAnsi="Times New Roman" w:cs="Times New Roman"/>
          <w:sz w:val="24"/>
          <w:szCs w:val="24"/>
        </w:rPr>
        <w:t>Councilor Cryder made</w:t>
      </w:r>
      <w:r w:rsidR="00083FC7" w:rsidRPr="00083FC7">
        <w:rPr>
          <w:rFonts w:ascii="Times New Roman" w:hAnsi="Times New Roman" w:cs="Times New Roman"/>
          <w:sz w:val="24"/>
          <w:szCs w:val="24"/>
        </w:rPr>
        <w:t xml:space="preserve"> a motion to take the cost of the fridge and freezer for the pavilion out of General account. The cost is not to exceed $1,790 to be paid to Grand Central.</w:t>
      </w:r>
      <w:r>
        <w:rPr>
          <w:rFonts w:ascii="Times New Roman" w:hAnsi="Times New Roman" w:cs="Times New Roman"/>
          <w:sz w:val="24"/>
          <w:szCs w:val="24"/>
        </w:rPr>
        <w:t xml:space="preserve"> Second by Councilor Brandon. </w:t>
      </w:r>
      <w:r w:rsidRPr="00F827BA">
        <w:rPr>
          <w:rFonts w:ascii="Times New Roman" w:eastAsia="Calibri" w:hAnsi="Times New Roman" w:cs="Times New Roman"/>
          <w:sz w:val="24"/>
          <w:szCs w:val="24"/>
        </w:rPr>
        <w:t>Roll Call: All Yes.</w:t>
      </w:r>
    </w:p>
    <w:p w14:paraId="3F2CE54D" w14:textId="77777777" w:rsidR="00083FC7" w:rsidRPr="00083FC7" w:rsidRDefault="00083FC7" w:rsidP="00083FC7">
      <w:pPr>
        <w:spacing w:after="0" w:line="240" w:lineRule="auto"/>
        <w:rPr>
          <w:rFonts w:ascii="Times New Roman" w:hAnsi="Times New Roman" w:cs="Times New Roman"/>
          <w:sz w:val="24"/>
          <w:szCs w:val="24"/>
        </w:rPr>
      </w:pPr>
    </w:p>
    <w:p w14:paraId="74C8BDCB" w14:textId="5BB3B759" w:rsidR="00083FC7" w:rsidRDefault="009462C9" w:rsidP="00083FC7">
      <w:pPr>
        <w:spacing w:after="0" w:line="240" w:lineRule="auto"/>
        <w:rPr>
          <w:rFonts w:ascii="Times New Roman" w:hAnsi="Times New Roman" w:cs="Times New Roman"/>
          <w:sz w:val="24"/>
          <w:szCs w:val="24"/>
        </w:rPr>
      </w:pPr>
      <w:r>
        <w:rPr>
          <w:rFonts w:ascii="Times New Roman" w:hAnsi="Times New Roman" w:cs="Times New Roman"/>
          <w:sz w:val="24"/>
          <w:szCs w:val="24"/>
        </w:rPr>
        <w:t>Councilor Cryder made</w:t>
      </w:r>
      <w:r w:rsidR="00083FC7" w:rsidRPr="00083FC7">
        <w:rPr>
          <w:rFonts w:ascii="Times New Roman" w:hAnsi="Times New Roman" w:cs="Times New Roman"/>
          <w:sz w:val="24"/>
          <w:szCs w:val="24"/>
        </w:rPr>
        <w:t xml:space="preserve"> a motion to approve the resolution supporting the Pennsylvania Commission for the United States Semi quincentennial (AMERICA250PA). </w:t>
      </w:r>
      <w:r>
        <w:rPr>
          <w:rFonts w:ascii="Times New Roman" w:hAnsi="Times New Roman" w:cs="Times New Roman"/>
          <w:sz w:val="24"/>
          <w:szCs w:val="24"/>
        </w:rPr>
        <w:t xml:space="preserve">Second by Councilor Gerhard. </w:t>
      </w:r>
      <w:r w:rsidRPr="00F827BA">
        <w:rPr>
          <w:rFonts w:ascii="Times New Roman" w:eastAsia="Calibri" w:hAnsi="Times New Roman" w:cs="Times New Roman"/>
          <w:sz w:val="24"/>
          <w:szCs w:val="24"/>
        </w:rPr>
        <w:t>Roll Call: All Yes.</w:t>
      </w:r>
    </w:p>
    <w:p w14:paraId="76A921B9" w14:textId="77777777" w:rsidR="009462C9" w:rsidRPr="00083FC7" w:rsidRDefault="009462C9" w:rsidP="00083FC7">
      <w:pPr>
        <w:spacing w:after="0" w:line="240" w:lineRule="auto"/>
        <w:rPr>
          <w:rFonts w:ascii="Times New Roman" w:hAnsi="Times New Roman" w:cs="Times New Roman"/>
          <w:sz w:val="24"/>
          <w:szCs w:val="24"/>
        </w:rPr>
      </w:pPr>
    </w:p>
    <w:p w14:paraId="0CA428B5" w14:textId="62C5FBA8" w:rsidR="00424241" w:rsidRPr="005926A3" w:rsidRDefault="009358DC" w:rsidP="002621B5">
      <w:pPr>
        <w:spacing w:after="0" w:line="276" w:lineRule="auto"/>
        <w:rPr>
          <w:rFonts w:ascii="Times New Roman" w:eastAsia="Calibri" w:hAnsi="Times New Roman" w:cs="Times New Roman"/>
          <w:b/>
          <w:sz w:val="24"/>
          <w:szCs w:val="24"/>
          <w:u w:val="single"/>
        </w:rPr>
      </w:pPr>
      <w:r w:rsidRPr="005926A3">
        <w:rPr>
          <w:rFonts w:ascii="Times New Roman" w:eastAsia="Calibri" w:hAnsi="Times New Roman" w:cs="Times New Roman"/>
          <w:b/>
          <w:sz w:val="24"/>
          <w:szCs w:val="24"/>
          <w:u w:val="single"/>
        </w:rPr>
        <w:t>FINANCIAL REPORT</w:t>
      </w:r>
    </w:p>
    <w:p w14:paraId="43529AD6" w14:textId="77777777" w:rsidR="00F70E67" w:rsidRDefault="00F70E67" w:rsidP="00C73426">
      <w:pPr>
        <w:spacing w:after="0" w:line="276" w:lineRule="auto"/>
        <w:rPr>
          <w:rFonts w:ascii="Times New Roman" w:eastAsia="Calibri" w:hAnsi="Times New Roman" w:cs="Times New Roman"/>
        </w:rPr>
      </w:pPr>
    </w:p>
    <w:p w14:paraId="79A517BF" w14:textId="77777777" w:rsidR="00227645" w:rsidRPr="00D16AA1" w:rsidRDefault="00227645" w:rsidP="00227645">
      <w:pPr>
        <w:rPr>
          <w:sz w:val="24"/>
          <w:szCs w:val="24"/>
        </w:rPr>
      </w:pPr>
      <w:r w:rsidRPr="00D16AA1">
        <w:rPr>
          <w:sz w:val="24"/>
          <w:szCs w:val="24"/>
        </w:rPr>
        <w:t xml:space="preserve">General Checking </w:t>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Pr>
          <w:sz w:val="24"/>
          <w:szCs w:val="24"/>
        </w:rPr>
        <w:t>$107,281.70</w:t>
      </w:r>
    </w:p>
    <w:p w14:paraId="4D8CFA83" w14:textId="77777777" w:rsidR="00227645" w:rsidRPr="00D16AA1" w:rsidRDefault="00227645" w:rsidP="00227645">
      <w:pPr>
        <w:rPr>
          <w:sz w:val="24"/>
          <w:szCs w:val="24"/>
        </w:rPr>
      </w:pPr>
      <w:r w:rsidRPr="00D16AA1">
        <w:rPr>
          <w:sz w:val="24"/>
          <w:szCs w:val="24"/>
        </w:rPr>
        <w:t xml:space="preserve">Garbage Checking </w:t>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t>$</w:t>
      </w:r>
      <w:r>
        <w:rPr>
          <w:sz w:val="24"/>
          <w:szCs w:val="24"/>
        </w:rPr>
        <w:t>86,949.75</w:t>
      </w:r>
    </w:p>
    <w:p w14:paraId="347364CF" w14:textId="77777777" w:rsidR="00227645" w:rsidRPr="00D16AA1" w:rsidRDefault="00227645" w:rsidP="00227645">
      <w:pPr>
        <w:rPr>
          <w:sz w:val="24"/>
          <w:szCs w:val="24"/>
        </w:rPr>
      </w:pPr>
      <w:r w:rsidRPr="00D16AA1">
        <w:rPr>
          <w:sz w:val="24"/>
          <w:szCs w:val="24"/>
        </w:rPr>
        <w:t xml:space="preserve">Sewer Checking </w:t>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t>$</w:t>
      </w:r>
      <w:r>
        <w:rPr>
          <w:sz w:val="24"/>
          <w:szCs w:val="24"/>
        </w:rPr>
        <w:t>233,040.01</w:t>
      </w:r>
    </w:p>
    <w:p w14:paraId="49EF1E48" w14:textId="77777777" w:rsidR="00227645" w:rsidRPr="00D16AA1" w:rsidRDefault="00227645" w:rsidP="00227645">
      <w:pPr>
        <w:rPr>
          <w:sz w:val="24"/>
          <w:szCs w:val="24"/>
        </w:rPr>
      </w:pPr>
      <w:r w:rsidRPr="00D16AA1">
        <w:rPr>
          <w:sz w:val="24"/>
          <w:szCs w:val="24"/>
        </w:rPr>
        <w:t xml:space="preserve">Water Checking </w:t>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t>$</w:t>
      </w:r>
      <w:r>
        <w:rPr>
          <w:sz w:val="24"/>
          <w:szCs w:val="24"/>
        </w:rPr>
        <w:t>94,327.08</w:t>
      </w:r>
    </w:p>
    <w:p w14:paraId="75699C20" w14:textId="77777777" w:rsidR="00227645" w:rsidRPr="00D16AA1" w:rsidRDefault="00227645" w:rsidP="00227645">
      <w:pPr>
        <w:rPr>
          <w:sz w:val="24"/>
          <w:szCs w:val="24"/>
        </w:rPr>
      </w:pPr>
      <w:r w:rsidRPr="00D16AA1">
        <w:rPr>
          <w:sz w:val="24"/>
          <w:szCs w:val="24"/>
        </w:rPr>
        <w:t xml:space="preserve">Liquid Fuels Checking </w:t>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t>$</w:t>
      </w:r>
      <w:r>
        <w:rPr>
          <w:sz w:val="24"/>
          <w:szCs w:val="24"/>
        </w:rPr>
        <w:t>38,120.30</w:t>
      </w:r>
    </w:p>
    <w:p w14:paraId="6F976E02" w14:textId="77777777" w:rsidR="00227645" w:rsidRDefault="00227645" w:rsidP="00227645">
      <w:pPr>
        <w:rPr>
          <w:sz w:val="24"/>
          <w:szCs w:val="24"/>
        </w:rPr>
      </w:pPr>
      <w:r w:rsidRPr="00D16AA1">
        <w:rPr>
          <w:sz w:val="24"/>
          <w:szCs w:val="24"/>
        </w:rPr>
        <w:t xml:space="preserve">Police Dept. Checking </w:t>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t>$</w:t>
      </w:r>
      <w:r>
        <w:rPr>
          <w:sz w:val="24"/>
          <w:szCs w:val="24"/>
        </w:rPr>
        <w:t>2,901.12</w:t>
      </w:r>
    </w:p>
    <w:p w14:paraId="1F6442A2" w14:textId="77777777" w:rsidR="00227645" w:rsidRPr="00297022" w:rsidRDefault="00227645" w:rsidP="00227645">
      <w:pPr>
        <w:rPr>
          <w:rFonts w:cstheme="minorHAnsi"/>
          <w:sz w:val="24"/>
          <w:szCs w:val="24"/>
        </w:rPr>
      </w:pPr>
      <w:r w:rsidRPr="00297022">
        <w:rPr>
          <w:rFonts w:cstheme="minorHAnsi"/>
          <w:sz w:val="24"/>
          <w:szCs w:val="24"/>
        </w:rPr>
        <w:lastRenderedPageBreak/>
        <w:t xml:space="preserve">Recreation Checking </w:t>
      </w:r>
      <w:r w:rsidRPr="00297022">
        <w:rPr>
          <w:rFonts w:cstheme="minorHAnsi"/>
          <w:sz w:val="24"/>
          <w:szCs w:val="24"/>
        </w:rPr>
        <w:tab/>
      </w:r>
      <w:r w:rsidRPr="00297022">
        <w:rPr>
          <w:rFonts w:cstheme="minorHAnsi"/>
          <w:sz w:val="24"/>
          <w:szCs w:val="24"/>
        </w:rPr>
        <w:tab/>
      </w:r>
      <w:r w:rsidRPr="00297022">
        <w:rPr>
          <w:rFonts w:cstheme="minorHAnsi"/>
          <w:sz w:val="24"/>
          <w:szCs w:val="24"/>
        </w:rPr>
        <w:tab/>
      </w:r>
      <w:r w:rsidRPr="00297022">
        <w:rPr>
          <w:rFonts w:cstheme="minorHAnsi"/>
          <w:sz w:val="24"/>
          <w:szCs w:val="24"/>
        </w:rPr>
        <w:tab/>
      </w:r>
      <w:r w:rsidRPr="00297022">
        <w:rPr>
          <w:rFonts w:cstheme="minorHAnsi"/>
          <w:sz w:val="24"/>
          <w:szCs w:val="24"/>
        </w:rPr>
        <w:tab/>
      </w:r>
      <w:r w:rsidRPr="00297022">
        <w:rPr>
          <w:rFonts w:cstheme="minorHAnsi"/>
          <w:sz w:val="24"/>
          <w:szCs w:val="24"/>
        </w:rPr>
        <w:tab/>
      </w:r>
      <w:r w:rsidRPr="00297022">
        <w:rPr>
          <w:rFonts w:cstheme="minorHAnsi"/>
          <w:sz w:val="24"/>
          <w:szCs w:val="24"/>
        </w:rPr>
        <w:tab/>
        <w:t>$</w:t>
      </w:r>
      <w:r>
        <w:rPr>
          <w:rFonts w:cstheme="minorHAnsi"/>
          <w:sz w:val="24"/>
          <w:szCs w:val="24"/>
        </w:rPr>
        <w:t>55.53</w:t>
      </w:r>
    </w:p>
    <w:p w14:paraId="645CF6B9" w14:textId="77777777" w:rsidR="00227645" w:rsidRDefault="00227645" w:rsidP="00227645">
      <w:pPr>
        <w:rPr>
          <w:sz w:val="24"/>
          <w:szCs w:val="24"/>
        </w:rPr>
      </w:pPr>
      <w:r w:rsidRPr="00D16AA1">
        <w:rPr>
          <w:sz w:val="24"/>
          <w:szCs w:val="24"/>
        </w:rPr>
        <w:t xml:space="preserve">General MMA Checking </w:t>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r>
      <w:r w:rsidRPr="00D16AA1">
        <w:rPr>
          <w:sz w:val="24"/>
          <w:szCs w:val="24"/>
        </w:rPr>
        <w:tab/>
        <w:t>$</w:t>
      </w:r>
      <w:r>
        <w:rPr>
          <w:sz w:val="24"/>
          <w:szCs w:val="24"/>
        </w:rPr>
        <w:t>23,191.37</w:t>
      </w:r>
    </w:p>
    <w:p w14:paraId="5D72080C" w14:textId="77777777" w:rsidR="00227645" w:rsidRDefault="00227645" w:rsidP="00227645">
      <w:pPr>
        <w:rPr>
          <w:sz w:val="24"/>
          <w:szCs w:val="24"/>
        </w:rPr>
      </w:pPr>
      <w:r>
        <w:rPr>
          <w:sz w:val="24"/>
          <w:szCs w:val="24"/>
        </w:rPr>
        <w:t>Memorial Park Pavilion</w:t>
      </w:r>
      <w:r>
        <w:rPr>
          <w:sz w:val="24"/>
          <w:szCs w:val="24"/>
        </w:rPr>
        <w:tab/>
      </w:r>
      <w:r>
        <w:rPr>
          <w:sz w:val="24"/>
          <w:szCs w:val="24"/>
        </w:rPr>
        <w:tab/>
      </w:r>
      <w:r>
        <w:rPr>
          <w:sz w:val="24"/>
          <w:szCs w:val="24"/>
        </w:rPr>
        <w:tab/>
      </w:r>
      <w:r>
        <w:rPr>
          <w:sz w:val="24"/>
          <w:szCs w:val="24"/>
        </w:rPr>
        <w:tab/>
      </w:r>
      <w:r>
        <w:rPr>
          <w:sz w:val="24"/>
          <w:szCs w:val="24"/>
        </w:rPr>
        <w:tab/>
      </w:r>
      <w:r>
        <w:rPr>
          <w:sz w:val="24"/>
          <w:szCs w:val="24"/>
        </w:rPr>
        <w:tab/>
        <w:t>$0.30</w:t>
      </w:r>
    </w:p>
    <w:p w14:paraId="515336B5" w14:textId="24278451" w:rsidR="009462C9" w:rsidRPr="009462C9" w:rsidRDefault="009462C9" w:rsidP="009462C9">
      <w:pPr>
        <w:spacing w:after="0" w:line="240" w:lineRule="auto"/>
        <w:rPr>
          <w:rFonts w:ascii="Times New Roman" w:hAnsi="Times New Roman" w:cs="Times New Roman"/>
          <w:sz w:val="24"/>
          <w:szCs w:val="24"/>
        </w:rPr>
      </w:pPr>
      <w:r>
        <w:rPr>
          <w:rFonts w:ascii="Times New Roman" w:hAnsi="Times New Roman" w:cs="Times New Roman"/>
          <w:sz w:val="24"/>
          <w:szCs w:val="24"/>
        </w:rPr>
        <w:t>Councilor Gerhard made</w:t>
      </w:r>
      <w:r w:rsidRPr="009462C9">
        <w:rPr>
          <w:rFonts w:ascii="Times New Roman" w:hAnsi="Times New Roman" w:cs="Times New Roman"/>
          <w:sz w:val="24"/>
          <w:szCs w:val="24"/>
        </w:rPr>
        <w:t xml:space="preserve"> a motion to approve the treasurer’s report.</w:t>
      </w:r>
      <w:r>
        <w:rPr>
          <w:rFonts w:ascii="Times New Roman" w:hAnsi="Times New Roman" w:cs="Times New Roman"/>
          <w:sz w:val="24"/>
          <w:szCs w:val="24"/>
        </w:rPr>
        <w:t xml:space="preserve"> Second by Councilor Brandon. </w:t>
      </w:r>
      <w:r w:rsidRPr="00F827BA">
        <w:rPr>
          <w:rFonts w:ascii="Times New Roman" w:eastAsia="Calibri" w:hAnsi="Times New Roman" w:cs="Times New Roman"/>
          <w:sz w:val="24"/>
          <w:szCs w:val="24"/>
        </w:rPr>
        <w:t>Roll Call: All Yes.</w:t>
      </w:r>
    </w:p>
    <w:p w14:paraId="324DC53B" w14:textId="77777777" w:rsidR="009462C9" w:rsidRDefault="009462C9" w:rsidP="009462C9">
      <w:pPr>
        <w:spacing w:after="0" w:line="240" w:lineRule="auto"/>
        <w:rPr>
          <w:rFonts w:ascii="Times New Roman" w:hAnsi="Times New Roman" w:cs="Times New Roman"/>
          <w:sz w:val="24"/>
          <w:szCs w:val="24"/>
        </w:rPr>
      </w:pPr>
    </w:p>
    <w:p w14:paraId="00669B7E" w14:textId="42F86B6E" w:rsidR="009462C9" w:rsidRDefault="009462C9" w:rsidP="009462C9">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Councilor Brandon made</w:t>
      </w:r>
      <w:r w:rsidRPr="009462C9">
        <w:rPr>
          <w:rFonts w:ascii="Times New Roman" w:hAnsi="Times New Roman" w:cs="Times New Roman"/>
          <w:sz w:val="24"/>
          <w:szCs w:val="24"/>
        </w:rPr>
        <w:t xml:space="preserve"> a motion to approve the</w:t>
      </w:r>
      <w:r>
        <w:rPr>
          <w:rFonts w:ascii="Times New Roman" w:hAnsi="Times New Roman" w:cs="Times New Roman"/>
          <w:sz w:val="24"/>
          <w:szCs w:val="24"/>
        </w:rPr>
        <w:t xml:space="preserve"> </w:t>
      </w:r>
      <w:r w:rsidRPr="009462C9">
        <w:rPr>
          <w:rFonts w:ascii="Times New Roman" w:hAnsi="Times New Roman" w:cs="Times New Roman"/>
          <w:sz w:val="24"/>
          <w:szCs w:val="24"/>
        </w:rPr>
        <w:t>bills and salaries.</w:t>
      </w:r>
      <w:r>
        <w:rPr>
          <w:rFonts w:ascii="Times New Roman" w:hAnsi="Times New Roman" w:cs="Times New Roman"/>
          <w:sz w:val="24"/>
          <w:szCs w:val="24"/>
        </w:rPr>
        <w:t xml:space="preserve"> Second by Councilor Gerhard. </w:t>
      </w:r>
      <w:r w:rsidRPr="00F827BA">
        <w:rPr>
          <w:rFonts w:ascii="Times New Roman" w:eastAsia="Calibri" w:hAnsi="Times New Roman" w:cs="Times New Roman"/>
          <w:sz w:val="24"/>
          <w:szCs w:val="24"/>
        </w:rPr>
        <w:t>Roll Call: All Yes.</w:t>
      </w:r>
    </w:p>
    <w:p w14:paraId="22EF11F4" w14:textId="77777777" w:rsidR="009462C9" w:rsidRPr="009462C9" w:rsidRDefault="009462C9" w:rsidP="009462C9">
      <w:pPr>
        <w:spacing w:after="0" w:line="240" w:lineRule="auto"/>
        <w:rPr>
          <w:rFonts w:ascii="Times New Roman" w:hAnsi="Times New Roman" w:cs="Times New Roman"/>
          <w:sz w:val="24"/>
          <w:szCs w:val="24"/>
        </w:rPr>
      </w:pPr>
    </w:p>
    <w:p w14:paraId="4817DC40" w14:textId="102CBB82" w:rsidR="009462C9" w:rsidRDefault="009462C9" w:rsidP="009462C9">
      <w:pPr>
        <w:spacing w:after="0" w:line="240" w:lineRule="auto"/>
        <w:rPr>
          <w:rFonts w:ascii="Times New Roman" w:hAnsi="Times New Roman" w:cs="Times New Roman"/>
          <w:sz w:val="24"/>
          <w:szCs w:val="24"/>
        </w:rPr>
      </w:pPr>
      <w:r>
        <w:rPr>
          <w:rFonts w:ascii="Times New Roman" w:hAnsi="Times New Roman" w:cs="Times New Roman"/>
          <w:sz w:val="24"/>
          <w:szCs w:val="24"/>
        </w:rPr>
        <w:t>Councilor Brandon made</w:t>
      </w:r>
      <w:r w:rsidRPr="009462C9">
        <w:rPr>
          <w:rFonts w:ascii="Times New Roman" w:hAnsi="Times New Roman" w:cs="Times New Roman"/>
          <w:sz w:val="24"/>
          <w:szCs w:val="24"/>
        </w:rPr>
        <w:t xml:space="preserve"> a motion to approve the receipts.</w:t>
      </w:r>
      <w:r>
        <w:rPr>
          <w:rFonts w:ascii="Times New Roman" w:hAnsi="Times New Roman" w:cs="Times New Roman"/>
          <w:sz w:val="24"/>
          <w:szCs w:val="24"/>
        </w:rPr>
        <w:t xml:space="preserve"> Second by Councilor Cryder. </w:t>
      </w:r>
      <w:r w:rsidRPr="00F827BA">
        <w:rPr>
          <w:rFonts w:ascii="Times New Roman" w:eastAsia="Calibri" w:hAnsi="Times New Roman" w:cs="Times New Roman"/>
          <w:sz w:val="24"/>
          <w:szCs w:val="24"/>
        </w:rPr>
        <w:t>Roll Call: All Yes.</w:t>
      </w:r>
    </w:p>
    <w:p w14:paraId="7919E83C" w14:textId="77777777" w:rsidR="009462C9" w:rsidRPr="009462C9" w:rsidRDefault="009462C9" w:rsidP="009462C9">
      <w:pPr>
        <w:spacing w:after="0" w:line="240" w:lineRule="auto"/>
        <w:rPr>
          <w:rFonts w:ascii="Times New Roman" w:hAnsi="Times New Roman" w:cs="Times New Roman"/>
          <w:sz w:val="24"/>
          <w:szCs w:val="24"/>
        </w:rPr>
      </w:pPr>
    </w:p>
    <w:p w14:paraId="5E45F2F6" w14:textId="064BC68A" w:rsidR="00424241" w:rsidRPr="005926A3" w:rsidRDefault="00424241" w:rsidP="00213B8E">
      <w:pPr>
        <w:spacing w:after="0" w:line="276" w:lineRule="auto"/>
        <w:rPr>
          <w:rFonts w:ascii="Times New Roman" w:eastAsia="Calibri" w:hAnsi="Times New Roman" w:cs="Times New Roman"/>
          <w:b/>
          <w:sz w:val="24"/>
          <w:szCs w:val="24"/>
          <w:u w:val="single"/>
        </w:rPr>
      </w:pPr>
      <w:r w:rsidRPr="005926A3">
        <w:rPr>
          <w:rFonts w:ascii="Times New Roman" w:eastAsia="Calibri" w:hAnsi="Times New Roman" w:cs="Times New Roman"/>
          <w:b/>
          <w:sz w:val="24"/>
          <w:szCs w:val="24"/>
          <w:u w:val="single"/>
        </w:rPr>
        <w:t>CITIZENS COMMENTS</w:t>
      </w:r>
    </w:p>
    <w:p w14:paraId="08FD25D1" w14:textId="3B74C1D7" w:rsidR="00775F6F" w:rsidRDefault="00775F6F" w:rsidP="00424241">
      <w:pPr>
        <w:spacing w:after="0" w:line="276" w:lineRule="auto"/>
        <w:rPr>
          <w:rFonts w:ascii="Times New Roman" w:eastAsia="Calibri" w:hAnsi="Times New Roman" w:cs="Times New Roman"/>
        </w:rPr>
      </w:pPr>
    </w:p>
    <w:p w14:paraId="16740A94" w14:textId="6856C6EE" w:rsidR="003949C4" w:rsidRPr="009462C9" w:rsidRDefault="00252546" w:rsidP="009462C9">
      <w:pPr>
        <w:pStyle w:val="ListParagraph"/>
        <w:numPr>
          <w:ilvl w:val="0"/>
          <w:numId w:val="13"/>
        </w:numPr>
        <w:spacing w:after="0" w:line="276" w:lineRule="auto"/>
        <w:rPr>
          <w:rFonts w:ascii="Times New Roman" w:eastAsia="Calibri" w:hAnsi="Times New Roman" w:cs="Times New Roman"/>
        </w:rPr>
      </w:pPr>
      <w:r>
        <w:rPr>
          <w:rFonts w:ascii="Times New Roman" w:eastAsia="Calibri" w:hAnsi="Times New Roman" w:cs="Times New Roman"/>
          <w:sz w:val="24"/>
          <w:szCs w:val="24"/>
        </w:rPr>
        <w:t xml:space="preserve">Dave Budda asked if the reverse snow ban goes into effect at the time the snow ban was issued even if the snow didn’t come until a later time. We advised that once the snow ends the reverse snow ban will begin. </w:t>
      </w:r>
    </w:p>
    <w:p w14:paraId="33AAC579" w14:textId="77777777" w:rsidR="009462C9" w:rsidRPr="009462C9" w:rsidRDefault="009462C9" w:rsidP="009462C9">
      <w:pPr>
        <w:spacing w:after="0" w:line="276" w:lineRule="auto"/>
        <w:ind w:left="1080"/>
        <w:rPr>
          <w:rFonts w:ascii="Times New Roman" w:eastAsia="Calibri" w:hAnsi="Times New Roman" w:cs="Times New Roman"/>
        </w:rPr>
      </w:pPr>
    </w:p>
    <w:p w14:paraId="60C85256" w14:textId="52620E59" w:rsidR="00424241" w:rsidRPr="00E95D04" w:rsidRDefault="00213B8E" w:rsidP="00424241">
      <w:pPr>
        <w:spacing w:after="0" w:line="276" w:lineRule="auto"/>
        <w:rPr>
          <w:rFonts w:ascii="Times New Roman" w:eastAsia="Calibri" w:hAnsi="Times New Roman" w:cs="Times New Roman"/>
          <w:sz w:val="24"/>
          <w:szCs w:val="24"/>
        </w:rPr>
      </w:pPr>
      <w:r w:rsidRPr="00E95D04">
        <w:rPr>
          <w:rFonts w:ascii="Times New Roman" w:eastAsia="Calibri" w:hAnsi="Times New Roman" w:cs="Times New Roman"/>
          <w:sz w:val="24"/>
          <w:szCs w:val="24"/>
        </w:rPr>
        <w:t>Council</w:t>
      </w:r>
      <w:r w:rsidR="0004080D" w:rsidRPr="00E95D04">
        <w:rPr>
          <w:rFonts w:ascii="Times New Roman" w:eastAsia="Calibri" w:hAnsi="Times New Roman" w:cs="Times New Roman"/>
          <w:sz w:val="24"/>
          <w:szCs w:val="24"/>
        </w:rPr>
        <w:t xml:space="preserve"> President Baran</w:t>
      </w:r>
      <w:r w:rsidR="00B0339F" w:rsidRPr="00E95D04">
        <w:rPr>
          <w:rFonts w:ascii="Times New Roman" w:eastAsia="Calibri" w:hAnsi="Times New Roman" w:cs="Times New Roman"/>
          <w:sz w:val="24"/>
          <w:szCs w:val="24"/>
        </w:rPr>
        <w:t xml:space="preserve"> </w:t>
      </w:r>
      <w:r w:rsidRPr="00E95D04">
        <w:rPr>
          <w:rFonts w:ascii="Times New Roman" w:eastAsia="Calibri" w:hAnsi="Times New Roman" w:cs="Times New Roman"/>
          <w:sz w:val="24"/>
          <w:szCs w:val="24"/>
        </w:rPr>
        <w:t xml:space="preserve">made a motion to adjourn </w:t>
      </w:r>
      <w:r w:rsidR="00424241" w:rsidRPr="00E95D04">
        <w:rPr>
          <w:rFonts w:ascii="Times New Roman" w:eastAsia="Calibri" w:hAnsi="Times New Roman" w:cs="Times New Roman"/>
          <w:sz w:val="24"/>
          <w:szCs w:val="24"/>
        </w:rPr>
        <w:t>until</w:t>
      </w:r>
      <w:r w:rsidR="00B430B0" w:rsidRPr="00E95D04">
        <w:rPr>
          <w:rFonts w:ascii="Times New Roman" w:eastAsia="Calibri" w:hAnsi="Times New Roman" w:cs="Times New Roman"/>
          <w:sz w:val="24"/>
          <w:szCs w:val="24"/>
        </w:rPr>
        <w:t xml:space="preserve"> the</w:t>
      </w:r>
      <w:r w:rsidR="00424241" w:rsidRPr="00E95D04">
        <w:rPr>
          <w:rFonts w:ascii="Times New Roman" w:eastAsia="Calibri" w:hAnsi="Times New Roman" w:cs="Times New Roman"/>
          <w:sz w:val="24"/>
          <w:szCs w:val="24"/>
        </w:rPr>
        <w:t xml:space="preserve"> next </w:t>
      </w:r>
      <w:r w:rsidR="00E1290C" w:rsidRPr="00E95D04">
        <w:rPr>
          <w:rFonts w:ascii="Times New Roman" w:eastAsia="Calibri" w:hAnsi="Times New Roman" w:cs="Times New Roman"/>
          <w:sz w:val="24"/>
          <w:szCs w:val="24"/>
        </w:rPr>
        <w:t>General</w:t>
      </w:r>
      <w:r w:rsidR="00424241" w:rsidRPr="00E95D04">
        <w:rPr>
          <w:rFonts w:ascii="Times New Roman" w:eastAsia="Calibri" w:hAnsi="Times New Roman" w:cs="Times New Roman"/>
          <w:sz w:val="24"/>
          <w:szCs w:val="24"/>
        </w:rPr>
        <w:t xml:space="preserve"> </w:t>
      </w:r>
      <w:r w:rsidR="00E24CAB" w:rsidRPr="00E95D04">
        <w:rPr>
          <w:rFonts w:ascii="Times New Roman" w:eastAsia="Calibri" w:hAnsi="Times New Roman" w:cs="Times New Roman"/>
          <w:sz w:val="24"/>
          <w:szCs w:val="24"/>
        </w:rPr>
        <w:t xml:space="preserve">Meeting to be held on </w:t>
      </w:r>
      <w:r w:rsidR="009462C9">
        <w:rPr>
          <w:rFonts w:ascii="Times New Roman" w:eastAsia="Calibri" w:hAnsi="Times New Roman" w:cs="Times New Roman"/>
          <w:sz w:val="24"/>
          <w:szCs w:val="24"/>
        </w:rPr>
        <w:t>May 7</w:t>
      </w:r>
      <w:r w:rsidR="009462C9" w:rsidRPr="009462C9">
        <w:rPr>
          <w:rFonts w:ascii="Times New Roman" w:eastAsia="Calibri" w:hAnsi="Times New Roman" w:cs="Times New Roman"/>
          <w:sz w:val="24"/>
          <w:szCs w:val="24"/>
          <w:vertAlign w:val="superscript"/>
        </w:rPr>
        <w:t>th</w:t>
      </w:r>
      <w:r w:rsidR="00E0492C" w:rsidRPr="00E95D04">
        <w:rPr>
          <w:rFonts w:ascii="Times New Roman" w:eastAsia="Calibri" w:hAnsi="Times New Roman" w:cs="Times New Roman"/>
          <w:sz w:val="24"/>
          <w:szCs w:val="24"/>
        </w:rPr>
        <w:t>,</w:t>
      </w:r>
      <w:r w:rsidR="00424241" w:rsidRPr="00E95D04">
        <w:rPr>
          <w:rFonts w:ascii="Times New Roman" w:eastAsia="Calibri" w:hAnsi="Times New Roman" w:cs="Times New Roman"/>
          <w:sz w:val="24"/>
          <w:szCs w:val="24"/>
        </w:rPr>
        <w:t xml:space="preserve"> at 6:</w:t>
      </w:r>
      <w:r w:rsidR="00E24CAB" w:rsidRPr="00E95D04">
        <w:rPr>
          <w:rFonts w:ascii="Times New Roman" w:eastAsia="Calibri" w:hAnsi="Times New Roman" w:cs="Times New Roman"/>
          <w:sz w:val="24"/>
          <w:szCs w:val="24"/>
        </w:rPr>
        <w:t>30pm</w:t>
      </w:r>
      <w:r w:rsidR="00E1290C" w:rsidRPr="00E95D04">
        <w:rPr>
          <w:rFonts w:ascii="Times New Roman" w:eastAsia="Calibri" w:hAnsi="Times New Roman" w:cs="Times New Roman"/>
          <w:sz w:val="24"/>
          <w:szCs w:val="24"/>
        </w:rPr>
        <w:t>.</w:t>
      </w:r>
      <w:r w:rsidR="009B77C8" w:rsidRPr="00E95D04">
        <w:rPr>
          <w:rFonts w:ascii="Times New Roman" w:eastAsia="Calibri" w:hAnsi="Times New Roman" w:cs="Times New Roman"/>
          <w:sz w:val="24"/>
          <w:szCs w:val="24"/>
        </w:rPr>
        <w:t xml:space="preserve"> </w:t>
      </w:r>
    </w:p>
    <w:p w14:paraId="000B965F" w14:textId="77777777" w:rsidR="00424241" w:rsidRPr="005926A3" w:rsidRDefault="00424241" w:rsidP="002D5F18">
      <w:pPr>
        <w:spacing w:after="0" w:line="276" w:lineRule="auto"/>
        <w:rPr>
          <w:rFonts w:ascii="Times New Roman" w:eastAsia="Calibri" w:hAnsi="Times New Roman" w:cs="Times New Roman"/>
        </w:rPr>
      </w:pPr>
    </w:p>
    <w:p w14:paraId="73637F0E" w14:textId="504D7BFF" w:rsidR="00424241" w:rsidRDefault="00424241" w:rsidP="00424241">
      <w:pPr>
        <w:spacing w:after="0" w:line="276" w:lineRule="auto"/>
        <w:rPr>
          <w:rFonts w:ascii="Times New Roman" w:eastAsia="Calibri" w:hAnsi="Times New Roman" w:cs="Times New Roman"/>
        </w:rPr>
      </w:pPr>
      <w:r w:rsidRPr="005926A3">
        <w:rPr>
          <w:rFonts w:ascii="Times New Roman" w:eastAsia="Calibri" w:hAnsi="Times New Roman" w:cs="Times New Roman"/>
        </w:rPr>
        <w:t>Respectfully Submitted,</w:t>
      </w:r>
    </w:p>
    <w:p w14:paraId="479AD069" w14:textId="77777777" w:rsidR="00E943E1" w:rsidRPr="005926A3" w:rsidRDefault="00E943E1" w:rsidP="00424241">
      <w:pPr>
        <w:spacing w:after="0" w:line="276" w:lineRule="auto"/>
        <w:rPr>
          <w:rFonts w:ascii="Times New Roman" w:eastAsia="Calibri" w:hAnsi="Times New Roman" w:cs="Times New Roman"/>
        </w:rPr>
      </w:pPr>
    </w:p>
    <w:p w14:paraId="4B0E3E03" w14:textId="594E5A5C" w:rsidR="00424241" w:rsidRPr="005926A3" w:rsidRDefault="00424241" w:rsidP="00424241">
      <w:pPr>
        <w:spacing w:after="0" w:line="276" w:lineRule="auto"/>
        <w:rPr>
          <w:rFonts w:ascii="Times New Roman" w:eastAsia="Calibri" w:hAnsi="Times New Roman" w:cs="Times New Roman"/>
        </w:rPr>
      </w:pPr>
      <w:r w:rsidRPr="005926A3">
        <w:rPr>
          <w:rFonts w:ascii="Times New Roman" w:eastAsia="Calibri" w:hAnsi="Times New Roman" w:cs="Times New Roman"/>
        </w:rPr>
        <w:br/>
      </w:r>
      <w:r w:rsidR="00E1290C" w:rsidRPr="005926A3">
        <w:rPr>
          <w:rFonts w:ascii="Times New Roman" w:eastAsia="Calibri" w:hAnsi="Times New Roman" w:cs="Times New Roman"/>
        </w:rPr>
        <w:t>Laura Coppersmith</w:t>
      </w:r>
    </w:p>
    <w:p w14:paraId="381AFE1D" w14:textId="54285B45" w:rsidR="00A8711A" w:rsidRPr="0045418B" w:rsidRDefault="00424241" w:rsidP="00C438D8">
      <w:pPr>
        <w:spacing w:after="0" w:line="276" w:lineRule="auto"/>
        <w:rPr>
          <w:rFonts w:ascii="Times New Roman" w:eastAsia="Calibri" w:hAnsi="Times New Roman" w:cs="Times New Roman"/>
        </w:rPr>
      </w:pPr>
      <w:r w:rsidRPr="005926A3">
        <w:rPr>
          <w:rFonts w:ascii="Times New Roman" w:eastAsia="Calibri" w:hAnsi="Times New Roman" w:cs="Times New Roman"/>
        </w:rPr>
        <w:t>Borough Secretar</w:t>
      </w:r>
      <w:r w:rsidR="003441E9">
        <w:rPr>
          <w:rFonts w:ascii="Times New Roman" w:eastAsia="Calibri" w:hAnsi="Times New Roman" w:cs="Times New Roman"/>
        </w:rPr>
        <w:t>y</w:t>
      </w:r>
    </w:p>
    <w:sectPr w:rsidR="00A8711A" w:rsidRPr="0045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0EB8"/>
    <w:multiLevelType w:val="hybridMultilevel"/>
    <w:tmpl w:val="B1E0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D308A"/>
    <w:multiLevelType w:val="hybridMultilevel"/>
    <w:tmpl w:val="064C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622A5"/>
    <w:multiLevelType w:val="hybridMultilevel"/>
    <w:tmpl w:val="9B3A9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D16C99"/>
    <w:multiLevelType w:val="hybridMultilevel"/>
    <w:tmpl w:val="D71E52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7A5A5D"/>
    <w:multiLevelType w:val="hybridMultilevel"/>
    <w:tmpl w:val="546641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F1524A"/>
    <w:multiLevelType w:val="hybridMultilevel"/>
    <w:tmpl w:val="4CC8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02588"/>
    <w:multiLevelType w:val="hybridMultilevel"/>
    <w:tmpl w:val="FE0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046FD"/>
    <w:multiLevelType w:val="hybridMultilevel"/>
    <w:tmpl w:val="1E761FD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15:restartNumberingAfterBreak="0">
    <w:nsid w:val="54145372"/>
    <w:multiLevelType w:val="hybridMultilevel"/>
    <w:tmpl w:val="186AF5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E14A4F"/>
    <w:multiLevelType w:val="hybridMultilevel"/>
    <w:tmpl w:val="F756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C5E7C"/>
    <w:multiLevelType w:val="hybridMultilevel"/>
    <w:tmpl w:val="F238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1E316A"/>
    <w:multiLevelType w:val="hybridMultilevel"/>
    <w:tmpl w:val="4828AD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0512332"/>
    <w:multiLevelType w:val="hybridMultilevel"/>
    <w:tmpl w:val="B794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838D1"/>
    <w:multiLevelType w:val="hybridMultilevel"/>
    <w:tmpl w:val="D742A17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EB702A6"/>
    <w:multiLevelType w:val="hybridMultilevel"/>
    <w:tmpl w:val="9FA2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695548">
    <w:abstractNumId w:val="11"/>
  </w:num>
  <w:num w:numId="2" w16cid:durableId="1341271315">
    <w:abstractNumId w:val="2"/>
  </w:num>
  <w:num w:numId="3" w16cid:durableId="1772703149">
    <w:abstractNumId w:val="6"/>
  </w:num>
  <w:num w:numId="4" w16cid:durableId="1459182043">
    <w:abstractNumId w:val="7"/>
  </w:num>
  <w:num w:numId="5" w16cid:durableId="1160535882">
    <w:abstractNumId w:val="0"/>
  </w:num>
  <w:num w:numId="6" w16cid:durableId="1661620067">
    <w:abstractNumId w:val="1"/>
  </w:num>
  <w:num w:numId="7" w16cid:durableId="1229880494">
    <w:abstractNumId w:val="9"/>
  </w:num>
  <w:num w:numId="8" w16cid:durableId="266236803">
    <w:abstractNumId w:val="14"/>
  </w:num>
  <w:num w:numId="9" w16cid:durableId="1989555105">
    <w:abstractNumId w:val="12"/>
  </w:num>
  <w:num w:numId="10" w16cid:durableId="79526727">
    <w:abstractNumId w:val="5"/>
  </w:num>
  <w:num w:numId="11" w16cid:durableId="2051421401">
    <w:abstractNumId w:val="13"/>
  </w:num>
  <w:num w:numId="12" w16cid:durableId="300043773">
    <w:abstractNumId w:val="4"/>
  </w:num>
  <w:num w:numId="13" w16cid:durableId="548348378">
    <w:abstractNumId w:val="10"/>
  </w:num>
  <w:num w:numId="14" w16cid:durableId="976912363">
    <w:abstractNumId w:val="3"/>
  </w:num>
  <w:num w:numId="15" w16cid:durableId="1636568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41"/>
    <w:rsid w:val="0000173A"/>
    <w:rsid w:val="00004A60"/>
    <w:rsid w:val="000130FF"/>
    <w:rsid w:val="00014EA1"/>
    <w:rsid w:val="00017115"/>
    <w:rsid w:val="00020B4C"/>
    <w:rsid w:val="0002570F"/>
    <w:rsid w:val="000257A0"/>
    <w:rsid w:val="000279EE"/>
    <w:rsid w:val="00031E33"/>
    <w:rsid w:val="00034362"/>
    <w:rsid w:val="0004080D"/>
    <w:rsid w:val="000507BD"/>
    <w:rsid w:val="00053F9D"/>
    <w:rsid w:val="0007408D"/>
    <w:rsid w:val="00080D76"/>
    <w:rsid w:val="00081EE0"/>
    <w:rsid w:val="00083FC7"/>
    <w:rsid w:val="000851BF"/>
    <w:rsid w:val="00087F14"/>
    <w:rsid w:val="00091A04"/>
    <w:rsid w:val="0009301E"/>
    <w:rsid w:val="00094EBB"/>
    <w:rsid w:val="00096CFA"/>
    <w:rsid w:val="000A009A"/>
    <w:rsid w:val="000C026F"/>
    <w:rsid w:val="000C0DEC"/>
    <w:rsid w:val="000C6232"/>
    <w:rsid w:val="000F226D"/>
    <w:rsid w:val="00100CAF"/>
    <w:rsid w:val="00110CD0"/>
    <w:rsid w:val="00113FA0"/>
    <w:rsid w:val="0011514C"/>
    <w:rsid w:val="00123249"/>
    <w:rsid w:val="00124039"/>
    <w:rsid w:val="001244CE"/>
    <w:rsid w:val="001248F9"/>
    <w:rsid w:val="00130788"/>
    <w:rsid w:val="001314E1"/>
    <w:rsid w:val="00131EF0"/>
    <w:rsid w:val="0013304A"/>
    <w:rsid w:val="001413BE"/>
    <w:rsid w:val="0014170F"/>
    <w:rsid w:val="001444D7"/>
    <w:rsid w:val="00147FB4"/>
    <w:rsid w:val="00151F0A"/>
    <w:rsid w:val="001603F3"/>
    <w:rsid w:val="00162E63"/>
    <w:rsid w:val="00170994"/>
    <w:rsid w:val="001727C8"/>
    <w:rsid w:val="0017579E"/>
    <w:rsid w:val="00175D53"/>
    <w:rsid w:val="001768D1"/>
    <w:rsid w:val="00185B39"/>
    <w:rsid w:val="00185C08"/>
    <w:rsid w:val="00185DE2"/>
    <w:rsid w:val="00186015"/>
    <w:rsid w:val="0019123E"/>
    <w:rsid w:val="001A0018"/>
    <w:rsid w:val="001A1E4F"/>
    <w:rsid w:val="001A74D7"/>
    <w:rsid w:val="001B5622"/>
    <w:rsid w:val="001B7D91"/>
    <w:rsid w:val="001B7DDA"/>
    <w:rsid w:val="001D1C6A"/>
    <w:rsid w:val="001D6098"/>
    <w:rsid w:val="001F4454"/>
    <w:rsid w:val="00211A06"/>
    <w:rsid w:val="00212434"/>
    <w:rsid w:val="00213B8E"/>
    <w:rsid w:val="002255A5"/>
    <w:rsid w:val="00227645"/>
    <w:rsid w:val="00233948"/>
    <w:rsid w:val="00240465"/>
    <w:rsid w:val="0024209C"/>
    <w:rsid w:val="00242A3F"/>
    <w:rsid w:val="002474F5"/>
    <w:rsid w:val="0025188D"/>
    <w:rsid w:val="002518F6"/>
    <w:rsid w:val="00252546"/>
    <w:rsid w:val="0025312C"/>
    <w:rsid w:val="0025544C"/>
    <w:rsid w:val="002618D4"/>
    <w:rsid w:val="002621B5"/>
    <w:rsid w:val="00271B21"/>
    <w:rsid w:val="0028341E"/>
    <w:rsid w:val="002920FE"/>
    <w:rsid w:val="002A441C"/>
    <w:rsid w:val="002A4E4A"/>
    <w:rsid w:val="002B11AA"/>
    <w:rsid w:val="002B2CC9"/>
    <w:rsid w:val="002C3737"/>
    <w:rsid w:val="002C7B09"/>
    <w:rsid w:val="002D2D2C"/>
    <w:rsid w:val="002D5F18"/>
    <w:rsid w:val="002F018F"/>
    <w:rsid w:val="002F2F5D"/>
    <w:rsid w:val="002F5282"/>
    <w:rsid w:val="002F66E8"/>
    <w:rsid w:val="003012CB"/>
    <w:rsid w:val="0030668E"/>
    <w:rsid w:val="003150E4"/>
    <w:rsid w:val="00322C81"/>
    <w:rsid w:val="00340B75"/>
    <w:rsid w:val="003416CD"/>
    <w:rsid w:val="00343E34"/>
    <w:rsid w:val="003441E9"/>
    <w:rsid w:val="0035165B"/>
    <w:rsid w:val="00355F17"/>
    <w:rsid w:val="003576C0"/>
    <w:rsid w:val="00360A22"/>
    <w:rsid w:val="0036491A"/>
    <w:rsid w:val="00367499"/>
    <w:rsid w:val="00380304"/>
    <w:rsid w:val="003949C4"/>
    <w:rsid w:val="0039535F"/>
    <w:rsid w:val="00397E85"/>
    <w:rsid w:val="003A003B"/>
    <w:rsid w:val="003A5347"/>
    <w:rsid w:val="003A734E"/>
    <w:rsid w:val="003B17C4"/>
    <w:rsid w:val="003B553D"/>
    <w:rsid w:val="003C097D"/>
    <w:rsid w:val="003C5D27"/>
    <w:rsid w:val="003D30FB"/>
    <w:rsid w:val="003D66BF"/>
    <w:rsid w:val="003D7118"/>
    <w:rsid w:val="003E06B5"/>
    <w:rsid w:val="003E100B"/>
    <w:rsid w:val="003E3524"/>
    <w:rsid w:val="003F7B1E"/>
    <w:rsid w:val="00402E0E"/>
    <w:rsid w:val="0040468D"/>
    <w:rsid w:val="00404F7B"/>
    <w:rsid w:val="00416182"/>
    <w:rsid w:val="00421EAE"/>
    <w:rsid w:val="00423569"/>
    <w:rsid w:val="00424241"/>
    <w:rsid w:val="00427516"/>
    <w:rsid w:val="0043360E"/>
    <w:rsid w:val="00437559"/>
    <w:rsid w:val="0045418B"/>
    <w:rsid w:val="00461CEC"/>
    <w:rsid w:val="00464526"/>
    <w:rsid w:val="00464AC3"/>
    <w:rsid w:val="004A66ED"/>
    <w:rsid w:val="004A70DF"/>
    <w:rsid w:val="004C211A"/>
    <w:rsid w:val="004C7AF0"/>
    <w:rsid w:val="004E34B1"/>
    <w:rsid w:val="004E5C3C"/>
    <w:rsid w:val="004F7C4D"/>
    <w:rsid w:val="00507AFD"/>
    <w:rsid w:val="00513C19"/>
    <w:rsid w:val="00520043"/>
    <w:rsid w:val="00520DDC"/>
    <w:rsid w:val="00525AE2"/>
    <w:rsid w:val="00525C11"/>
    <w:rsid w:val="00532A8B"/>
    <w:rsid w:val="00534066"/>
    <w:rsid w:val="00537052"/>
    <w:rsid w:val="005603E4"/>
    <w:rsid w:val="00563A61"/>
    <w:rsid w:val="005650D3"/>
    <w:rsid w:val="005659F3"/>
    <w:rsid w:val="00566016"/>
    <w:rsid w:val="00582FC8"/>
    <w:rsid w:val="0059070F"/>
    <w:rsid w:val="00590C8C"/>
    <w:rsid w:val="005926A3"/>
    <w:rsid w:val="005939EB"/>
    <w:rsid w:val="00594A33"/>
    <w:rsid w:val="005A6C63"/>
    <w:rsid w:val="005B0B73"/>
    <w:rsid w:val="005B0E49"/>
    <w:rsid w:val="005B2AFA"/>
    <w:rsid w:val="005C2F37"/>
    <w:rsid w:val="005C749B"/>
    <w:rsid w:val="005D1A6C"/>
    <w:rsid w:val="005D2BF6"/>
    <w:rsid w:val="005D4A35"/>
    <w:rsid w:val="005E0D1E"/>
    <w:rsid w:val="005E57F5"/>
    <w:rsid w:val="00600169"/>
    <w:rsid w:val="006038E5"/>
    <w:rsid w:val="006038FA"/>
    <w:rsid w:val="00610712"/>
    <w:rsid w:val="006116C6"/>
    <w:rsid w:val="006117DD"/>
    <w:rsid w:val="006158F5"/>
    <w:rsid w:val="006218E2"/>
    <w:rsid w:val="00624C76"/>
    <w:rsid w:val="006276C5"/>
    <w:rsid w:val="00643760"/>
    <w:rsid w:val="00644665"/>
    <w:rsid w:val="006648B6"/>
    <w:rsid w:val="00682A90"/>
    <w:rsid w:val="00685AE0"/>
    <w:rsid w:val="006A01AA"/>
    <w:rsid w:val="006A3CBC"/>
    <w:rsid w:val="006A4262"/>
    <w:rsid w:val="006B2653"/>
    <w:rsid w:val="006B47BB"/>
    <w:rsid w:val="006B48FD"/>
    <w:rsid w:val="006B52ED"/>
    <w:rsid w:val="006D336B"/>
    <w:rsid w:val="006E0701"/>
    <w:rsid w:val="006E0999"/>
    <w:rsid w:val="006E236B"/>
    <w:rsid w:val="006F1BD9"/>
    <w:rsid w:val="006F7279"/>
    <w:rsid w:val="00704303"/>
    <w:rsid w:val="00705253"/>
    <w:rsid w:val="007052E5"/>
    <w:rsid w:val="0071287D"/>
    <w:rsid w:val="007173D1"/>
    <w:rsid w:val="007309D4"/>
    <w:rsid w:val="00731419"/>
    <w:rsid w:val="00733471"/>
    <w:rsid w:val="007451BF"/>
    <w:rsid w:val="00745BCA"/>
    <w:rsid w:val="007478F0"/>
    <w:rsid w:val="0075472E"/>
    <w:rsid w:val="00763871"/>
    <w:rsid w:val="0077025B"/>
    <w:rsid w:val="007707EC"/>
    <w:rsid w:val="00775F6F"/>
    <w:rsid w:val="00776C27"/>
    <w:rsid w:val="00780ACC"/>
    <w:rsid w:val="00783689"/>
    <w:rsid w:val="00785555"/>
    <w:rsid w:val="007912E9"/>
    <w:rsid w:val="007A0614"/>
    <w:rsid w:val="007A0CB7"/>
    <w:rsid w:val="007A6EA7"/>
    <w:rsid w:val="007B049B"/>
    <w:rsid w:val="007B4C83"/>
    <w:rsid w:val="007C08C7"/>
    <w:rsid w:val="007C18D9"/>
    <w:rsid w:val="007C26D5"/>
    <w:rsid w:val="007C6FE3"/>
    <w:rsid w:val="007E6F43"/>
    <w:rsid w:val="007F0212"/>
    <w:rsid w:val="00800AD4"/>
    <w:rsid w:val="008050DD"/>
    <w:rsid w:val="00811139"/>
    <w:rsid w:val="008202C4"/>
    <w:rsid w:val="00824187"/>
    <w:rsid w:val="00831CA8"/>
    <w:rsid w:val="00836AA7"/>
    <w:rsid w:val="00841AF6"/>
    <w:rsid w:val="00847304"/>
    <w:rsid w:val="008522A2"/>
    <w:rsid w:val="00853379"/>
    <w:rsid w:val="00863125"/>
    <w:rsid w:val="00871A47"/>
    <w:rsid w:val="008772ED"/>
    <w:rsid w:val="00877FDA"/>
    <w:rsid w:val="00890932"/>
    <w:rsid w:val="008B656D"/>
    <w:rsid w:val="008C3A11"/>
    <w:rsid w:val="008D1BB5"/>
    <w:rsid w:val="008D2A85"/>
    <w:rsid w:val="008D6987"/>
    <w:rsid w:val="008E1CE1"/>
    <w:rsid w:val="008E42B0"/>
    <w:rsid w:val="008F0BF6"/>
    <w:rsid w:val="008F4F4F"/>
    <w:rsid w:val="009106BB"/>
    <w:rsid w:val="00926B71"/>
    <w:rsid w:val="009313E6"/>
    <w:rsid w:val="009358DC"/>
    <w:rsid w:val="0094006B"/>
    <w:rsid w:val="0094148E"/>
    <w:rsid w:val="009462C9"/>
    <w:rsid w:val="0095034C"/>
    <w:rsid w:val="009513BF"/>
    <w:rsid w:val="009562DC"/>
    <w:rsid w:val="00966E6A"/>
    <w:rsid w:val="00993292"/>
    <w:rsid w:val="0099404C"/>
    <w:rsid w:val="00994BB8"/>
    <w:rsid w:val="009A1B0B"/>
    <w:rsid w:val="009A7434"/>
    <w:rsid w:val="009B77C8"/>
    <w:rsid w:val="009C0573"/>
    <w:rsid w:val="009C6209"/>
    <w:rsid w:val="009C6619"/>
    <w:rsid w:val="009D0CF2"/>
    <w:rsid w:val="009D2A76"/>
    <w:rsid w:val="009D69A1"/>
    <w:rsid w:val="009E3DAE"/>
    <w:rsid w:val="009E41F9"/>
    <w:rsid w:val="009E6FF6"/>
    <w:rsid w:val="00A1109B"/>
    <w:rsid w:val="00A1298F"/>
    <w:rsid w:val="00A219DB"/>
    <w:rsid w:val="00A22E06"/>
    <w:rsid w:val="00A26A26"/>
    <w:rsid w:val="00A3223D"/>
    <w:rsid w:val="00A3569C"/>
    <w:rsid w:val="00A3664D"/>
    <w:rsid w:val="00A52783"/>
    <w:rsid w:val="00A5434E"/>
    <w:rsid w:val="00A605A4"/>
    <w:rsid w:val="00A6594E"/>
    <w:rsid w:val="00A674B2"/>
    <w:rsid w:val="00A76526"/>
    <w:rsid w:val="00A767D6"/>
    <w:rsid w:val="00A76949"/>
    <w:rsid w:val="00A77AF0"/>
    <w:rsid w:val="00A802F4"/>
    <w:rsid w:val="00A8051B"/>
    <w:rsid w:val="00A83D2E"/>
    <w:rsid w:val="00A8711A"/>
    <w:rsid w:val="00A92F76"/>
    <w:rsid w:val="00A92FC7"/>
    <w:rsid w:val="00A97F68"/>
    <w:rsid w:val="00AA08CB"/>
    <w:rsid w:val="00AA40DD"/>
    <w:rsid w:val="00AA54BF"/>
    <w:rsid w:val="00AB2FD7"/>
    <w:rsid w:val="00AD6711"/>
    <w:rsid w:val="00AE00CC"/>
    <w:rsid w:val="00AE1436"/>
    <w:rsid w:val="00AE205D"/>
    <w:rsid w:val="00AE3062"/>
    <w:rsid w:val="00AE54B9"/>
    <w:rsid w:val="00AF52FD"/>
    <w:rsid w:val="00AF53AC"/>
    <w:rsid w:val="00AF5E89"/>
    <w:rsid w:val="00B018F2"/>
    <w:rsid w:val="00B01900"/>
    <w:rsid w:val="00B02C6D"/>
    <w:rsid w:val="00B0339F"/>
    <w:rsid w:val="00B03A63"/>
    <w:rsid w:val="00B07991"/>
    <w:rsid w:val="00B142CD"/>
    <w:rsid w:val="00B147AE"/>
    <w:rsid w:val="00B1709B"/>
    <w:rsid w:val="00B20BEE"/>
    <w:rsid w:val="00B22EA9"/>
    <w:rsid w:val="00B23D08"/>
    <w:rsid w:val="00B24870"/>
    <w:rsid w:val="00B33683"/>
    <w:rsid w:val="00B430B0"/>
    <w:rsid w:val="00B51AA4"/>
    <w:rsid w:val="00B52A1F"/>
    <w:rsid w:val="00B558E5"/>
    <w:rsid w:val="00B65973"/>
    <w:rsid w:val="00B72599"/>
    <w:rsid w:val="00B75C9F"/>
    <w:rsid w:val="00B83019"/>
    <w:rsid w:val="00B85E79"/>
    <w:rsid w:val="00B9150D"/>
    <w:rsid w:val="00B93998"/>
    <w:rsid w:val="00B95303"/>
    <w:rsid w:val="00BA0D03"/>
    <w:rsid w:val="00BA3CE0"/>
    <w:rsid w:val="00BB35D1"/>
    <w:rsid w:val="00BB4150"/>
    <w:rsid w:val="00BC2D83"/>
    <w:rsid w:val="00BC2F5B"/>
    <w:rsid w:val="00BC304B"/>
    <w:rsid w:val="00BC6702"/>
    <w:rsid w:val="00BD0B6C"/>
    <w:rsid w:val="00BD395A"/>
    <w:rsid w:val="00BD6C24"/>
    <w:rsid w:val="00BD7BA3"/>
    <w:rsid w:val="00BE74A9"/>
    <w:rsid w:val="00BF15C5"/>
    <w:rsid w:val="00BF167F"/>
    <w:rsid w:val="00BF34D9"/>
    <w:rsid w:val="00BF3834"/>
    <w:rsid w:val="00BF5971"/>
    <w:rsid w:val="00C00C19"/>
    <w:rsid w:val="00C0227B"/>
    <w:rsid w:val="00C040CF"/>
    <w:rsid w:val="00C226E9"/>
    <w:rsid w:val="00C24F58"/>
    <w:rsid w:val="00C27A51"/>
    <w:rsid w:val="00C32512"/>
    <w:rsid w:val="00C3267B"/>
    <w:rsid w:val="00C35822"/>
    <w:rsid w:val="00C35E58"/>
    <w:rsid w:val="00C3665B"/>
    <w:rsid w:val="00C36753"/>
    <w:rsid w:val="00C430FE"/>
    <w:rsid w:val="00C438D8"/>
    <w:rsid w:val="00C450B1"/>
    <w:rsid w:val="00C47C3A"/>
    <w:rsid w:val="00C60AF7"/>
    <w:rsid w:val="00C6165A"/>
    <w:rsid w:val="00C630CD"/>
    <w:rsid w:val="00C73426"/>
    <w:rsid w:val="00C757CE"/>
    <w:rsid w:val="00C77B85"/>
    <w:rsid w:val="00C80251"/>
    <w:rsid w:val="00C81678"/>
    <w:rsid w:val="00C83B91"/>
    <w:rsid w:val="00C83FF5"/>
    <w:rsid w:val="00C85C0E"/>
    <w:rsid w:val="00C87F5E"/>
    <w:rsid w:val="00C91319"/>
    <w:rsid w:val="00C92143"/>
    <w:rsid w:val="00C935BD"/>
    <w:rsid w:val="00CC698B"/>
    <w:rsid w:val="00CD425F"/>
    <w:rsid w:val="00CD60A5"/>
    <w:rsid w:val="00CD7533"/>
    <w:rsid w:val="00CE1F09"/>
    <w:rsid w:val="00CE4FE5"/>
    <w:rsid w:val="00CF1FF0"/>
    <w:rsid w:val="00CF4365"/>
    <w:rsid w:val="00D0193E"/>
    <w:rsid w:val="00D14D7F"/>
    <w:rsid w:val="00D24491"/>
    <w:rsid w:val="00D24C35"/>
    <w:rsid w:val="00D26E50"/>
    <w:rsid w:val="00D33CE3"/>
    <w:rsid w:val="00D363D2"/>
    <w:rsid w:val="00D43365"/>
    <w:rsid w:val="00D4592A"/>
    <w:rsid w:val="00D459CA"/>
    <w:rsid w:val="00D46500"/>
    <w:rsid w:val="00D469C3"/>
    <w:rsid w:val="00D52876"/>
    <w:rsid w:val="00D5483A"/>
    <w:rsid w:val="00D60441"/>
    <w:rsid w:val="00D65E43"/>
    <w:rsid w:val="00D66321"/>
    <w:rsid w:val="00D77210"/>
    <w:rsid w:val="00D97295"/>
    <w:rsid w:val="00D973C7"/>
    <w:rsid w:val="00DA23BD"/>
    <w:rsid w:val="00DA45C8"/>
    <w:rsid w:val="00DB15FA"/>
    <w:rsid w:val="00DB4922"/>
    <w:rsid w:val="00DC2D46"/>
    <w:rsid w:val="00DC43CE"/>
    <w:rsid w:val="00DC6659"/>
    <w:rsid w:val="00DC6ED9"/>
    <w:rsid w:val="00DD1748"/>
    <w:rsid w:val="00DD355A"/>
    <w:rsid w:val="00DD3A18"/>
    <w:rsid w:val="00DD45E2"/>
    <w:rsid w:val="00DD5AE6"/>
    <w:rsid w:val="00DE5649"/>
    <w:rsid w:val="00DF43E6"/>
    <w:rsid w:val="00DF7A49"/>
    <w:rsid w:val="00E00B7F"/>
    <w:rsid w:val="00E03D54"/>
    <w:rsid w:val="00E0492C"/>
    <w:rsid w:val="00E07311"/>
    <w:rsid w:val="00E1290C"/>
    <w:rsid w:val="00E12D50"/>
    <w:rsid w:val="00E1500D"/>
    <w:rsid w:val="00E22C50"/>
    <w:rsid w:val="00E22D94"/>
    <w:rsid w:val="00E24CAB"/>
    <w:rsid w:val="00E27D02"/>
    <w:rsid w:val="00E35922"/>
    <w:rsid w:val="00E41882"/>
    <w:rsid w:val="00E5177E"/>
    <w:rsid w:val="00E556A0"/>
    <w:rsid w:val="00E57C15"/>
    <w:rsid w:val="00E6324E"/>
    <w:rsid w:val="00E706CA"/>
    <w:rsid w:val="00E742AC"/>
    <w:rsid w:val="00E82386"/>
    <w:rsid w:val="00E8428D"/>
    <w:rsid w:val="00E85D37"/>
    <w:rsid w:val="00E878ED"/>
    <w:rsid w:val="00E87925"/>
    <w:rsid w:val="00E943E1"/>
    <w:rsid w:val="00E95D04"/>
    <w:rsid w:val="00E95E7A"/>
    <w:rsid w:val="00EA0EB7"/>
    <w:rsid w:val="00EA15BB"/>
    <w:rsid w:val="00EA3D30"/>
    <w:rsid w:val="00EB6320"/>
    <w:rsid w:val="00EC1387"/>
    <w:rsid w:val="00EC38EC"/>
    <w:rsid w:val="00ED02CD"/>
    <w:rsid w:val="00ED1558"/>
    <w:rsid w:val="00ED73D5"/>
    <w:rsid w:val="00ED7F26"/>
    <w:rsid w:val="00EF55FE"/>
    <w:rsid w:val="00F03446"/>
    <w:rsid w:val="00F07F9C"/>
    <w:rsid w:val="00F10895"/>
    <w:rsid w:val="00F11901"/>
    <w:rsid w:val="00F16E20"/>
    <w:rsid w:val="00F21E44"/>
    <w:rsid w:val="00F25AB6"/>
    <w:rsid w:val="00F33F7F"/>
    <w:rsid w:val="00F4473F"/>
    <w:rsid w:val="00F46AF5"/>
    <w:rsid w:val="00F473B5"/>
    <w:rsid w:val="00F47F3B"/>
    <w:rsid w:val="00F62CE1"/>
    <w:rsid w:val="00F70E67"/>
    <w:rsid w:val="00F73AD8"/>
    <w:rsid w:val="00F801DE"/>
    <w:rsid w:val="00F81B0B"/>
    <w:rsid w:val="00F827BA"/>
    <w:rsid w:val="00F84FFE"/>
    <w:rsid w:val="00F958A9"/>
    <w:rsid w:val="00F95D31"/>
    <w:rsid w:val="00F95E84"/>
    <w:rsid w:val="00F97A69"/>
    <w:rsid w:val="00FA1080"/>
    <w:rsid w:val="00FA1DDC"/>
    <w:rsid w:val="00FA20B3"/>
    <w:rsid w:val="00FB1385"/>
    <w:rsid w:val="00FB3F20"/>
    <w:rsid w:val="00FC65C2"/>
    <w:rsid w:val="00FD070F"/>
    <w:rsid w:val="00FD67EE"/>
    <w:rsid w:val="00FE229A"/>
    <w:rsid w:val="00FE234F"/>
    <w:rsid w:val="00FE2BAF"/>
    <w:rsid w:val="00FE70FA"/>
    <w:rsid w:val="00FF1AA6"/>
    <w:rsid w:val="00FF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41A4"/>
  <w15:chartTrackingRefBased/>
  <w15:docId w15:val="{EFC10EC9-32A5-4D93-B720-10B4FEE3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4665"/>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292"/>
    <w:pPr>
      <w:ind w:left="720"/>
      <w:contextualSpacing/>
    </w:pPr>
  </w:style>
  <w:style w:type="paragraph" w:styleId="BalloonText">
    <w:name w:val="Balloon Text"/>
    <w:basedOn w:val="Normal"/>
    <w:link w:val="BalloonTextChar"/>
    <w:uiPriority w:val="99"/>
    <w:semiHidden/>
    <w:unhideWhenUsed/>
    <w:rsid w:val="00C43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D8"/>
    <w:rPr>
      <w:rFonts w:ascii="Segoe UI" w:hAnsi="Segoe UI" w:cs="Segoe UI"/>
      <w:sz w:val="18"/>
      <w:szCs w:val="18"/>
    </w:rPr>
  </w:style>
  <w:style w:type="paragraph" w:styleId="NoSpacing">
    <w:name w:val="No Spacing"/>
    <w:uiPriority w:val="1"/>
    <w:qFormat/>
    <w:rsid w:val="00836AA7"/>
    <w:pPr>
      <w:spacing w:after="0" w:line="240" w:lineRule="auto"/>
    </w:pPr>
  </w:style>
  <w:style w:type="paragraph" w:customStyle="1" w:styleId="Default">
    <w:name w:val="Default"/>
    <w:rsid w:val="007547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oot-block-node">
    <w:name w:val="root-block-node"/>
    <w:basedOn w:val="Normal"/>
    <w:rsid w:val="003E3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rsid w:val="007A0CB7"/>
  </w:style>
  <w:style w:type="character" w:customStyle="1" w:styleId="Heading1Char">
    <w:name w:val="Heading 1 Char"/>
    <w:basedOn w:val="DefaultParagraphFont"/>
    <w:link w:val="Heading1"/>
    <w:uiPriority w:val="9"/>
    <w:rsid w:val="00644665"/>
    <w:rPr>
      <w:rFonts w:ascii="Times New Roman" w:eastAsia="Times New Roman" w:hAnsi="Times New Roman" w:cs="Times New Roman"/>
      <w:b/>
      <w:color w:val="000000"/>
      <w:sz w:val="24"/>
    </w:rPr>
  </w:style>
  <w:style w:type="paragraph" w:styleId="NormalWeb">
    <w:name w:val="Normal (Web)"/>
    <w:basedOn w:val="Normal"/>
    <w:uiPriority w:val="99"/>
    <w:unhideWhenUsed/>
    <w:rsid w:val="00BA3C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92282">
      <w:bodyDiv w:val="1"/>
      <w:marLeft w:val="0"/>
      <w:marRight w:val="0"/>
      <w:marTop w:val="0"/>
      <w:marBottom w:val="0"/>
      <w:divBdr>
        <w:top w:val="none" w:sz="0" w:space="0" w:color="auto"/>
        <w:left w:val="none" w:sz="0" w:space="0" w:color="auto"/>
        <w:bottom w:val="none" w:sz="0" w:space="0" w:color="auto"/>
        <w:right w:val="none" w:sz="0" w:space="0" w:color="auto"/>
      </w:divBdr>
    </w:div>
    <w:div w:id="204216536">
      <w:bodyDiv w:val="1"/>
      <w:marLeft w:val="0"/>
      <w:marRight w:val="0"/>
      <w:marTop w:val="0"/>
      <w:marBottom w:val="0"/>
      <w:divBdr>
        <w:top w:val="none" w:sz="0" w:space="0" w:color="auto"/>
        <w:left w:val="none" w:sz="0" w:space="0" w:color="auto"/>
        <w:bottom w:val="none" w:sz="0" w:space="0" w:color="auto"/>
        <w:right w:val="none" w:sz="0" w:space="0" w:color="auto"/>
      </w:divBdr>
    </w:div>
    <w:div w:id="218980123">
      <w:bodyDiv w:val="1"/>
      <w:marLeft w:val="0"/>
      <w:marRight w:val="0"/>
      <w:marTop w:val="0"/>
      <w:marBottom w:val="0"/>
      <w:divBdr>
        <w:top w:val="none" w:sz="0" w:space="0" w:color="auto"/>
        <w:left w:val="none" w:sz="0" w:space="0" w:color="auto"/>
        <w:bottom w:val="none" w:sz="0" w:space="0" w:color="auto"/>
        <w:right w:val="none" w:sz="0" w:space="0" w:color="auto"/>
      </w:divBdr>
    </w:div>
    <w:div w:id="240650011">
      <w:bodyDiv w:val="1"/>
      <w:marLeft w:val="0"/>
      <w:marRight w:val="0"/>
      <w:marTop w:val="0"/>
      <w:marBottom w:val="0"/>
      <w:divBdr>
        <w:top w:val="none" w:sz="0" w:space="0" w:color="auto"/>
        <w:left w:val="none" w:sz="0" w:space="0" w:color="auto"/>
        <w:bottom w:val="none" w:sz="0" w:space="0" w:color="auto"/>
        <w:right w:val="none" w:sz="0" w:space="0" w:color="auto"/>
      </w:divBdr>
    </w:div>
    <w:div w:id="332612060">
      <w:bodyDiv w:val="1"/>
      <w:marLeft w:val="0"/>
      <w:marRight w:val="0"/>
      <w:marTop w:val="0"/>
      <w:marBottom w:val="0"/>
      <w:divBdr>
        <w:top w:val="none" w:sz="0" w:space="0" w:color="auto"/>
        <w:left w:val="none" w:sz="0" w:space="0" w:color="auto"/>
        <w:bottom w:val="none" w:sz="0" w:space="0" w:color="auto"/>
        <w:right w:val="none" w:sz="0" w:space="0" w:color="auto"/>
      </w:divBdr>
    </w:div>
    <w:div w:id="431121858">
      <w:bodyDiv w:val="1"/>
      <w:marLeft w:val="0"/>
      <w:marRight w:val="0"/>
      <w:marTop w:val="0"/>
      <w:marBottom w:val="0"/>
      <w:divBdr>
        <w:top w:val="none" w:sz="0" w:space="0" w:color="auto"/>
        <w:left w:val="none" w:sz="0" w:space="0" w:color="auto"/>
        <w:bottom w:val="none" w:sz="0" w:space="0" w:color="auto"/>
        <w:right w:val="none" w:sz="0" w:space="0" w:color="auto"/>
      </w:divBdr>
    </w:div>
    <w:div w:id="475338120">
      <w:bodyDiv w:val="1"/>
      <w:marLeft w:val="0"/>
      <w:marRight w:val="0"/>
      <w:marTop w:val="0"/>
      <w:marBottom w:val="0"/>
      <w:divBdr>
        <w:top w:val="none" w:sz="0" w:space="0" w:color="auto"/>
        <w:left w:val="none" w:sz="0" w:space="0" w:color="auto"/>
        <w:bottom w:val="none" w:sz="0" w:space="0" w:color="auto"/>
        <w:right w:val="none" w:sz="0" w:space="0" w:color="auto"/>
      </w:divBdr>
    </w:div>
    <w:div w:id="491872531">
      <w:bodyDiv w:val="1"/>
      <w:marLeft w:val="0"/>
      <w:marRight w:val="0"/>
      <w:marTop w:val="0"/>
      <w:marBottom w:val="0"/>
      <w:divBdr>
        <w:top w:val="none" w:sz="0" w:space="0" w:color="auto"/>
        <w:left w:val="none" w:sz="0" w:space="0" w:color="auto"/>
        <w:bottom w:val="none" w:sz="0" w:space="0" w:color="auto"/>
        <w:right w:val="none" w:sz="0" w:space="0" w:color="auto"/>
      </w:divBdr>
    </w:div>
    <w:div w:id="716199339">
      <w:bodyDiv w:val="1"/>
      <w:marLeft w:val="0"/>
      <w:marRight w:val="0"/>
      <w:marTop w:val="0"/>
      <w:marBottom w:val="0"/>
      <w:divBdr>
        <w:top w:val="none" w:sz="0" w:space="0" w:color="auto"/>
        <w:left w:val="none" w:sz="0" w:space="0" w:color="auto"/>
        <w:bottom w:val="none" w:sz="0" w:space="0" w:color="auto"/>
        <w:right w:val="none" w:sz="0" w:space="0" w:color="auto"/>
      </w:divBdr>
      <w:divsChild>
        <w:div w:id="1000160179">
          <w:marLeft w:val="0"/>
          <w:marRight w:val="0"/>
          <w:marTop w:val="0"/>
          <w:marBottom w:val="0"/>
          <w:divBdr>
            <w:top w:val="none" w:sz="0" w:space="0" w:color="auto"/>
            <w:left w:val="none" w:sz="0" w:space="0" w:color="auto"/>
            <w:bottom w:val="none" w:sz="0" w:space="0" w:color="auto"/>
            <w:right w:val="none" w:sz="0" w:space="0" w:color="auto"/>
          </w:divBdr>
        </w:div>
        <w:div w:id="1585916102">
          <w:marLeft w:val="0"/>
          <w:marRight w:val="0"/>
          <w:marTop w:val="0"/>
          <w:marBottom w:val="0"/>
          <w:divBdr>
            <w:top w:val="none" w:sz="0" w:space="0" w:color="auto"/>
            <w:left w:val="none" w:sz="0" w:space="0" w:color="auto"/>
            <w:bottom w:val="none" w:sz="0" w:space="0" w:color="auto"/>
            <w:right w:val="none" w:sz="0" w:space="0" w:color="auto"/>
          </w:divBdr>
        </w:div>
        <w:div w:id="928273060">
          <w:marLeft w:val="0"/>
          <w:marRight w:val="0"/>
          <w:marTop w:val="0"/>
          <w:marBottom w:val="0"/>
          <w:divBdr>
            <w:top w:val="none" w:sz="0" w:space="0" w:color="auto"/>
            <w:left w:val="none" w:sz="0" w:space="0" w:color="auto"/>
            <w:bottom w:val="none" w:sz="0" w:space="0" w:color="auto"/>
            <w:right w:val="none" w:sz="0" w:space="0" w:color="auto"/>
          </w:divBdr>
        </w:div>
        <w:div w:id="1815633336">
          <w:marLeft w:val="0"/>
          <w:marRight w:val="0"/>
          <w:marTop w:val="0"/>
          <w:marBottom w:val="0"/>
          <w:divBdr>
            <w:top w:val="none" w:sz="0" w:space="0" w:color="auto"/>
            <w:left w:val="none" w:sz="0" w:space="0" w:color="auto"/>
            <w:bottom w:val="none" w:sz="0" w:space="0" w:color="auto"/>
            <w:right w:val="none" w:sz="0" w:space="0" w:color="auto"/>
          </w:divBdr>
        </w:div>
        <w:div w:id="2110930618">
          <w:marLeft w:val="0"/>
          <w:marRight w:val="0"/>
          <w:marTop w:val="0"/>
          <w:marBottom w:val="0"/>
          <w:divBdr>
            <w:top w:val="none" w:sz="0" w:space="0" w:color="auto"/>
            <w:left w:val="none" w:sz="0" w:space="0" w:color="auto"/>
            <w:bottom w:val="none" w:sz="0" w:space="0" w:color="auto"/>
            <w:right w:val="none" w:sz="0" w:space="0" w:color="auto"/>
          </w:divBdr>
        </w:div>
        <w:div w:id="1956019262">
          <w:marLeft w:val="0"/>
          <w:marRight w:val="0"/>
          <w:marTop w:val="0"/>
          <w:marBottom w:val="0"/>
          <w:divBdr>
            <w:top w:val="none" w:sz="0" w:space="0" w:color="auto"/>
            <w:left w:val="none" w:sz="0" w:space="0" w:color="auto"/>
            <w:bottom w:val="none" w:sz="0" w:space="0" w:color="auto"/>
            <w:right w:val="none" w:sz="0" w:space="0" w:color="auto"/>
          </w:divBdr>
        </w:div>
        <w:div w:id="17700796">
          <w:marLeft w:val="0"/>
          <w:marRight w:val="0"/>
          <w:marTop w:val="0"/>
          <w:marBottom w:val="0"/>
          <w:divBdr>
            <w:top w:val="none" w:sz="0" w:space="0" w:color="auto"/>
            <w:left w:val="none" w:sz="0" w:space="0" w:color="auto"/>
            <w:bottom w:val="none" w:sz="0" w:space="0" w:color="auto"/>
            <w:right w:val="none" w:sz="0" w:space="0" w:color="auto"/>
          </w:divBdr>
        </w:div>
        <w:div w:id="381177745">
          <w:marLeft w:val="0"/>
          <w:marRight w:val="0"/>
          <w:marTop w:val="0"/>
          <w:marBottom w:val="0"/>
          <w:divBdr>
            <w:top w:val="none" w:sz="0" w:space="0" w:color="auto"/>
            <w:left w:val="none" w:sz="0" w:space="0" w:color="auto"/>
            <w:bottom w:val="none" w:sz="0" w:space="0" w:color="auto"/>
            <w:right w:val="none" w:sz="0" w:space="0" w:color="auto"/>
          </w:divBdr>
        </w:div>
        <w:div w:id="124474155">
          <w:marLeft w:val="0"/>
          <w:marRight w:val="0"/>
          <w:marTop w:val="0"/>
          <w:marBottom w:val="0"/>
          <w:divBdr>
            <w:top w:val="none" w:sz="0" w:space="0" w:color="auto"/>
            <w:left w:val="none" w:sz="0" w:space="0" w:color="auto"/>
            <w:bottom w:val="none" w:sz="0" w:space="0" w:color="auto"/>
            <w:right w:val="none" w:sz="0" w:space="0" w:color="auto"/>
          </w:divBdr>
        </w:div>
        <w:div w:id="1270966387">
          <w:marLeft w:val="0"/>
          <w:marRight w:val="0"/>
          <w:marTop w:val="0"/>
          <w:marBottom w:val="0"/>
          <w:divBdr>
            <w:top w:val="none" w:sz="0" w:space="0" w:color="auto"/>
            <w:left w:val="none" w:sz="0" w:space="0" w:color="auto"/>
            <w:bottom w:val="none" w:sz="0" w:space="0" w:color="auto"/>
            <w:right w:val="none" w:sz="0" w:space="0" w:color="auto"/>
          </w:divBdr>
        </w:div>
      </w:divsChild>
    </w:div>
    <w:div w:id="745342011">
      <w:bodyDiv w:val="1"/>
      <w:marLeft w:val="0"/>
      <w:marRight w:val="0"/>
      <w:marTop w:val="0"/>
      <w:marBottom w:val="0"/>
      <w:divBdr>
        <w:top w:val="none" w:sz="0" w:space="0" w:color="auto"/>
        <w:left w:val="none" w:sz="0" w:space="0" w:color="auto"/>
        <w:bottom w:val="none" w:sz="0" w:space="0" w:color="auto"/>
        <w:right w:val="none" w:sz="0" w:space="0" w:color="auto"/>
      </w:divBdr>
    </w:div>
    <w:div w:id="852308645">
      <w:bodyDiv w:val="1"/>
      <w:marLeft w:val="0"/>
      <w:marRight w:val="0"/>
      <w:marTop w:val="0"/>
      <w:marBottom w:val="0"/>
      <w:divBdr>
        <w:top w:val="none" w:sz="0" w:space="0" w:color="auto"/>
        <w:left w:val="none" w:sz="0" w:space="0" w:color="auto"/>
        <w:bottom w:val="none" w:sz="0" w:space="0" w:color="auto"/>
        <w:right w:val="none" w:sz="0" w:space="0" w:color="auto"/>
      </w:divBdr>
    </w:div>
    <w:div w:id="955330965">
      <w:bodyDiv w:val="1"/>
      <w:marLeft w:val="0"/>
      <w:marRight w:val="0"/>
      <w:marTop w:val="0"/>
      <w:marBottom w:val="0"/>
      <w:divBdr>
        <w:top w:val="none" w:sz="0" w:space="0" w:color="auto"/>
        <w:left w:val="none" w:sz="0" w:space="0" w:color="auto"/>
        <w:bottom w:val="none" w:sz="0" w:space="0" w:color="auto"/>
        <w:right w:val="none" w:sz="0" w:space="0" w:color="auto"/>
      </w:divBdr>
    </w:div>
    <w:div w:id="1023018091">
      <w:bodyDiv w:val="1"/>
      <w:marLeft w:val="0"/>
      <w:marRight w:val="0"/>
      <w:marTop w:val="0"/>
      <w:marBottom w:val="0"/>
      <w:divBdr>
        <w:top w:val="none" w:sz="0" w:space="0" w:color="auto"/>
        <w:left w:val="none" w:sz="0" w:space="0" w:color="auto"/>
        <w:bottom w:val="none" w:sz="0" w:space="0" w:color="auto"/>
        <w:right w:val="none" w:sz="0" w:space="0" w:color="auto"/>
      </w:divBdr>
    </w:div>
    <w:div w:id="1039621712">
      <w:bodyDiv w:val="1"/>
      <w:marLeft w:val="0"/>
      <w:marRight w:val="0"/>
      <w:marTop w:val="0"/>
      <w:marBottom w:val="0"/>
      <w:divBdr>
        <w:top w:val="none" w:sz="0" w:space="0" w:color="auto"/>
        <w:left w:val="none" w:sz="0" w:space="0" w:color="auto"/>
        <w:bottom w:val="none" w:sz="0" w:space="0" w:color="auto"/>
        <w:right w:val="none" w:sz="0" w:space="0" w:color="auto"/>
      </w:divBdr>
    </w:div>
    <w:div w:id="1137717795">
      <w:bodyDiv w:val="1"/>
      <w:marLeft w:val="0"/>
      <w:marRight w:val="0"/>
      <w:marTop w:val="0"/>
      <w:marBottom w:val="0"/>
      <w:divBdr>
        <w:top w:val="none" w:sz="0" w:space="0" w:color="auto"/>
        <w:left w:val="none" w:sz="0" w:space="0" w:color="auto"/>
        <w:bottom w:val="none" w:sz="0" w:space="0" w:color="auto"/>
        <w:right w:val="none" w:sz="0" w:space="0" w:color="auto"/>
      </w:divBdr>
    </w:div>
    <w:div w:id="1264218329">
      <w:bodyDiv w:val="1"/>
      <w:marLeft w:val="0"/>
      <w:marRight w:val="0"/>
      <w:marTop w:val="0"/>
      <w:marBottom w:val="0"/>
      <w:divBdr>
        <w:top w:val="none" w:sz="0" w:space="0" w:color="auto"/>
        <w:left w:val="none" w:sz="0" w:space="0" w:color="auto"/>
        <w:bottom w:val="none" w:sz="0" w:space="0" w:color="auto"/>
        <w:right w:val="none" w:sz="0" w:space="0" w:color="auto"/>
      </w:divBdr>
    </w:div>
    <w:div w:id="1266693046">
      <w:bodyDiv w:val="1"/>
      <w:marLeft w:val="0"/>
      <w:marRight w:val="0"/>
      <w:marTop w:val="0"/>
      <w:marBottom w:val="0"/>
      <w:divBdr>
        <w:top w:val="none" w:sz="0" w:space="0" w:color="auto"/>
        <w:left w:val="none" w:sz="0" w:space="0" w:color="auto"/>
        <w:bottom w:val="none" w:sz="0" w:space="0" w:color="auto"/>
        <w:right w:val="none" w:sz="0" w:space="0" w:color="auto"/>
      </w:divBdr>
    </w:div>
    <w:div w:id="1456950198">
      <w:bodyDiv w:val="1"/>
      <w:marLeft w:val="0"/>
      <w:marRight w:val="0"/>
      <w:marTop w:val="0"/>
      <w:marBottom w:val="0"/>
      <w:divBdr>
        <w:top w:val="none" w:sz="0" w:space="0" w:color="auto"/>
        <w:left w:val="none" w:sz="0" w:space="0" w:color="auto"/>
        <w:bottom w:val="none" w:sz="0" w:space="0" w:color="auto"/>
        <w:right w:val="none" w:sz="0" w:space="0" w:color="auto"/>
      </w:divBdr>
    </w:div>
    <w:div w:id="1573078135">
      <w:bodyDiv w:val="1"/>
      <w:marLeft w:val="0"/>
      <w:marRight w:val="0"/>
      <w:marTop w:val="0"/>
      <w:marBottom w:val="0"/>
      <w:divBdr>
        <w:top w:val="none" w:sz="0" w:space="0" w:color="auto"/>
        <w:left w:val="none" w:sz="0" w:space="0" w:color="auto"/>
        <w:bottom w:val="none" w:sz="0" w:space="0" w:color="auto"/>
        <w:right w:val="none" w:sz="0" w:space="0" w:color="auto"/>
      </w:divBdr>
    </w:div>
    <w:div w:id="1638952802">
      <w:bodyDiv w:val="1"/>
      <w:marLeft w:val="0"/>
      <w:marRight w:val="0"/>
      <w:marTop w:val="0"/>
      <w:marBottom w:val="0"/>
      <w:divBdr>
        <w:top w:val="none" w:sz="0" w:space="0" w:color="auto"/>
        <w:left w:val="none" w:sz="0" w:space="0" w:color="auto"/>
        <w:bottom w:val="none" w:sz="0" w:space="0" w:color="auto"/>
        <w:right w:val="none" w:sz="0" w:space="0" w:color="auto"/>
      </w:divBdr>
    </w:div>
    <w:div w:id="1670669577">
      <w:bodyDiv w:val="1"/>
      <w:marLeft w:val="0"/>
      <w:marRight w:val="0"/>
      <w:marTop w:val="0"/>
      <w:marBottom w:val="0"/>
      <w:divBdr>
        <w:top w:val="none" w:sz="0" w:space="0" w:color="auto"/>
        <w:left w:val="none" w:sz="0" w:space="0" w:color="auto"/>
        <w:bottom w:val="none" w:sz="0" w:space="0" w:color="auto"/>
        <w:right w:val="none" w:sz="0" w:space="0" w:color="auto"/>
      </w:divBdr>
    </w:div>
    <w:div w:id="1675374141">
      <w:bodyDiv w:val="1"/>
      <w:marLeft w:val="0"/>
      <w:marRight w:val="0"/>
      <w:marTop w:val="0"/>
      <w:marBottom w:val="0"/>
      <w:divBdr>
        <w:top w:val="none" w:sz="0" w:space="0" w:color="auto"/>
        <w:left w:val="none" w:sz="0" w:space="0" w:color="auto"/>
        <w:bottom w:val="none" w:sz="0" w:space="0" w:color="auto"/>
        <w:right w:val="none" w:sz="0" w:space="0" w:color="auto"/>
      </w:divBdr>
    </w:div>
    <w:div w:id="1832258473">
      <w:bodyDiv w:val="1"/>
      <w:marLeft w:val="0"/>
      <w:marRight w:val="0"/>
      <w:marTop w:val="0"/>
      <w:marBottom w:val="0"/>
      <w:divBdr>
        <w:top w:val="none" w:sz="0" w:space="0" w:color="auto"/>
        <w:left w:val="none" w:sz="0" w:space="0" w:color="auto"/>
        <w:bottom w:val="none" w:sz="0" w:space="0" w:color="auto"/>
        <w:right w:val="none" w:sz="0" w:space="0" w:color="auto"/>
      </w:divBdr>
    </w:div>
    <w:div w:id="21141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6860-A2DC-4A38-BF8E-9387D060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 Meadows Borough</dc:creator>
  <cp:keywords/>
  <dc:description/>
  <cp:lastModifiedBy>Beaver Meadows Office</cp:lastModifiedBy>
  <cp:revision>6</cp:revision>
  <cp:lastPrinted>2025-01-02T19:39:00Z</cp:lastPrinted>
  <dcterms:created xsi:type="dcterms:W3CDTF">2025-04-28T15:57:00Z</dcterms:created>
  <dcterms:modified xsi:type="dcterms:W3CDTF">2025-05-01T18:14:00Z</dcterms:modified>
</cp:coreProperties>
</file>